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7" w:rsidRPr="007F4FA3" w:rsidRDefault="00A20127" w:rsidP="00A20127">
      <w:pPr>
        <w:jc w:val="center"/>
        <w:rPr>
          <w:rFonts w:ascii="Arial" w:hAnsi="Arial" w:cs="Arial"/>
          <w:b/>
          <w:sz w:val="28"/>
          <w:szCs w:val="28"/>
        </w:rPr>
      </w:pPr>
      <w:r w:rsidRPr="007F4FA3">
        <w:rPr>
          <w:rFonts w:ascii="Arial" w:hAnsi="Arial" w:cs="Arial"/>
          <w:b/>
          <w:sz w:val="28"/>
          <w:szCs w:val="28"/>
        </w:rPr>
        <w:t xml:space="preserve">  РОССИЙСКАЯ  ФЕДЕРАЦИЯ</w:t>
      </w:r>
      <w:r w:rsidRPr="007F4FA3">
        <w:rPr>
          <w:rFonts w:ascii="Arial" w:hAnsi="Arial" w:cs="Arial"/>
          <w:b/>
          <w:sz w:val="28"/>
          <w:szCs w:val="28"/>
        </w:rPr>
        <w:br/>
        <w:t>ОРЛОВСКАЯ  ОБЛАСТЬ</w:t>
      </w:r>
      <w:r w:rsidRPr="007F4FA3">
        <w:rPr>
          <w:rFonts w:ascii="Arial" w:hAnsi="Arial" w:cs="Arial"/>
          <w:b/>
          <w:sz w:val="28"/>
          <w:szCs w:val="28"/>
        </w:rPr>
        <w:br/>
        <w:t>ЗАЛЕГОЩЕНСКИЙ  РАЙОН</w:t>
      </w:r>
    </w:p>
    <w:p w:rsidR="00A20127" w:rsidRPr="007F4FA3" w:rsidRDefault="00A20127" w:rsidP="00A20127">
      <w:pPr>
        <w:jc w:val="center"/>
        <w:rPr>
          <w:rFonts w:ascii="Arial" w:hAnsi="Arial" w:cs="Arial"/>
          <w:b/>
          <w:sz w:val="28"/>
          <w:szCs w:val="28"/>
        </w:rPr>
      </w:pPr>
    </w:p>
    <w:p w:rsidR="00A20127" w:rsidRPr="007F4FA3" w:rsidRDefault="00A20127" w:rsidP="00A20127">
      <w:pPr>
        <w:jc w:val="center"/>
        <w:rPr>
          <w:rFonts w:ascii="Arial" w:hAnsi="Arial" w:cs="Arial"/>
          <w:b/>
          <w:sz w:val="28"/>
          <w:szCs w:val="28"/>
        </w:rPr>
      </w:pPr>
      <w:r w:rsidRPr="007F4FA3">
        <w:rPr>
          <w:rFonts w:ascii="Arial" w:hAnsi="Arial" w:cs="Arial"/>
          <w:b/>
          <w:sz w:val="28"/>
          <w:szCs w:val="28"/>
        </w:rPr>
        <w:t>АДМИНИСТРАЦИЯ  ОКТЯБРЬСКОГО  СЕЛЬСКОГО ПОСЕЛЕНИЯ</w:t>
      </w:r>
    </w:p>
    <w:p w:rsidR="00A20127" w:rsidRPr="007F4FA3" w:rsidRDefault="00A20127" w:rsidP="00A20127">
      <w:pPr>
        <w:jc w:val="center"/>
        <w:rPr>
          <w:rFonts w:ascii="Arial" w:hAnsi="Arial" w:cs="Arial"/>
          <w:b/>
          <w:sz w:val="28"/>
          <w:szCs w:val="28"/>
        </w:rPr>
      </w:pPr>
    </w:p>
    <w:p w:rsidR="00A20127" w:rsidRPr="007F4FA3" w:rsidRDefault="00A20127" w:rsidP="00A20127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A20127" w:rsidRPr="007F4FA3" w:rsidRDefault="00A20127" w:rsidP="00A2012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F4FA3">
        <w:rPr>
          <w:rFonts w:ascii="Arial" w:hAnsi="Arial" w:cs="Arial"/>
          <w:b/>
          <w:sz w:val="28"/>
          <w:szCs w:val="28"/>
        </w:rPr>
        <w:t>ПОСТАНОВЛЕНИЕ</w:t>
      </w:r>
    </w:p>
    <w:p w:rsidR="00A20127" w:rsidRPr="007F4FA3" w:rsidRDefault="00A20127" w:rsidP="00A20127">
      <w:pPr>
        <w:rPr>
          <w:rFonts w:ascii="Arial" w:hAnsi="Arial" w:cs="Arial"/>
          <w:b/>
          <w:sz w:val="28"/>
          <w:szCs w:val="28"/>
        </w:rPr>
      </w:pPr>
    </w:p>
    <w:p w:rsidR="00A20127" w:rsidRPr="007F4FA3" w:rsidRDefault="00A20127" w:rsidP="00A20127">
      <w:pPr>
        <w:rPr>
          <w:rFonts w:ascii="Arial" w:hAnsi="Arial" w:cs="Arial"/>
          <w:sz w:val="28"/>
          <w:szCs w:val="28"/>
        </w:rPr>
      </w:pPr>
      <w:r w:rsidRPr="007F4FA3">
        <w:rPr>
          <w:rFonts w:ascii="Arial" w:hAnsi="Arial" w:cs="Arial"/>
          <w:sz w:val="28"/>
          <w:szCs w:val="28"/>
        </w:rPr>
        <w:t xml:space="preserve"> 15  октября   2018  года                                                            №  3</w:t>
      </w:r>
      <w:r>
        <w:rPr>
          <w:rFonts w:ascii="Arial" w:hAnsi="Arial" w:cs="Arial"/>
          <w:sz w:val="28"/>
          <w:szCs w:val="28"/>
        </w:rPr>
        <w:t>5</w:t>
      </w:r>
    </w:p>
    <w:p w:rsidR="00A20127" w:rsidRPr="007F4FA3" w:rsidRDefault="00A20127" w:rsidP="00A20127">
      <w:pPr>
        <w:rPr>
          <w:rFonts w:ascii="Arial" w:hAnsi="Arial" w:cs="Arial"/>
          <w:sz w:val="28"/>
          <w:szCs w:val="28"/>
        </w:rPr>
      </w:pPr>
      <w:r w:rsidRPr="007F4FA3">
        <w:rPr>
          <w:rFonts w:ascii="Arial" w:hAnsi="Arial" w:cs="Arial"/>
          <w:sz w:val="28"/>
          <w:szCs w:val="28"/>
        </w:rPr>
        <w:t>с</w:t>
      </w:r>
      <w:proofErr w:type="gramStart"/>
      <w:r w:rsidRPr="007F4FA3">
        <w:rPr>
          <w:rFonts w:ascii="Arial" w:hAnsi="Arial" w:cs="Arial"/>
          <w:sz w:val="28"/>
          <w:szCs w:val="28"/>
        </w:rPr>
        <w:t>.А</w:t>
      </w:r>
      <w:proofErr w:type="gramEnd"/>
      <w:r w:rsidRPr="007F4FA3">
        <w:rPr>
          <w:rFonts w:ascii="Arial" w:hAnsi="Arial" w:cs="Arial"/>
          <w:sz w:val="28"/>
          <w:szCs w:val="28"/>
        </w:rPr>
        <w:t>рхангельское</w:t>
      </w:r>
    </w:p>
    <w:p w:rsidR="00A20127" w:rsidRPr="00D24F8C" w:rsidRDefault="00A20127" w:rsidP="00A20127">
      <w:pPr>
        <w:rPr>
          <w:i/>
          <w:sz w:val="28"/>
          <w:szCs w:val="28"/>
          <w:u w:val="single"/>
        </w:rPr>
      </w:pPr>
    </w:p>
    <w:p w:rsidR="00A20127" w:rsidRDefault="00A20127" w:rsidP="00A20127">
      <w:pPr>
        <w:pStyle w:val="Standard"/>
        <w:rPr>
          <w:rFonts w:ascii="Arial" w:hAnsi="Arial" w:cs="Arial"/>
          <w:bCs/>
          <w:sz w:val="28"/>
          <w:szCs w:val="28"/>
        </w:rPr>
      </w:pPr>
      <w:r w:rsidRPr="007F4FA3">
        <w:rPr>
          <w:rFonts w:ascii="Arial" w:hAnsi="Arial" w:cs="Arial"/>
          <w:bCs/>
          <w:sz w:val="28"/>
          <w:szCs w:val="28"/>
        </w:rPr>
        <w:t xml:space="preserve">Об утверждении административного регламента </w:t>
      </w:r>
    </w:p>
    <w:p w:rsidR="00A20127" w:rsidRDefault="00A20127" w:rsidP="00A20127">
      <w:pPr>
        <w:pStyle w:val="Standard"/>
        <w:rPr>
          <w:rFonts w:ascii="Arial" w:hAnsi="Arial" w:cs="Arial"/>
          <w:bCs/>
          <w:sz w:val="28"/>
          <w:szCs w:val="28"/>
        </w:rPr>
      </w:pPr>
      <w:r w:rsidRPr="007F4FA3">
        <w:rPr>
          <w:rFonts w:ascii="Arial" w:hAnsi="Arial" w:cs="Arial"/>
          <w:bCs/>
          <w:sz w:val="28"/>
          <w:szCs w:val="28"/>
        </w:rPr>
        <w:t xml:space="preserve">предоставления Муниципальной услуги </w:t>
      </w:r>
    </w:p>
    <w:p w:rsidR="00A20127" w:rsidRDefault="00A20127" w:rsidP="00A20127">
      <w:pPr>
        <w:pStyle w:val="Standard"/>
        <w:rPr>
          <w:rFonts w:ascii="Arial" w:hAnsi="Arial" w:cs="Arial"/>
          <w:bCs/>
          <w:sz w:val="28"/>
          <w:szCs w:val="28"/>
        </w:rPr>
      </w:pPr>
      <w:r w:rsidRPr="007F4FA3">
        <w:rPr>
          <w:rFonts w:ascii="Arial" w:hAnsi="Arial" w:cs="Arial"/>
          <w:bCs/>
          <w:sz w:val="28"/>
          <w:szCs w:val="28"/>
        </w:rPr>
        <w:t xml:space="preserve">«Предоставление порубочного билета </w:t>
      </w:r>
    </w:p>
    <w:p w:rsidR="00A20127" w:rsidRDefault="00A20127" w:rsidP="00A20127">
      <w:pPr>
        <w:pStyle w:val="Standard"/>
        <w:rPr>
          <w:rFonts w:ascii="Arial" w:hAnsi="Arial" w:cs="Arial"/>
          <w:bCs/>
          <w:sz w:val="28"/>
          <w:szCs w:val="28"/>
        </w:rPr>
      </w:pPr>
      <w:r w:rsidRPr="007F4FA3">
        <w:rPr>
          <w:rFonts w:ascii="Arial" w:hAnsi="Arial" w:cs="Arial"/>
          <w:bCs/>
          <w:sz w:val="28"/>
          <w:szCs w:val="28"/>
        </w:rPr>
        <w:t>или разрешения на пересадку деревьев</w:t>
      </w:r>
    </w:p>
    <w:p w:rsidR="00A20127" w:rsidRPr="007F4FA3" w:rsidRDefault="00A20127" w:rsidP="00A20127">
      <w:pPr>
        <w:pStyle w:val="Standard"/>
        <w:rPr>
          <w:rFonts w:ascii="Arial" w:hAnsi="Arial" w:cs="Arial"/>
          <w:bCs/>
          <w:sz w:val="28"/>
          <w:szCs w:val="28"/>
        </w:rPr>
      </w:pPr>
      <w:r w:rsidRPr="007F4FA3">
        <w:rPr>
          <w:rFonts w:ascii="Arial" w:hAnsi="Arial" w:cs="Arial"/>
          <w:bCs/>
          <w:sz w:val="28"/>
          <w:szCs w:val="28"/>
        </w:rPr>
        <w:t xml:space="preserve"> и кустарников на территории </w:t>
      </w:r>
    </w:p>
    <w:p w:rsidR="00A20127" w:rsidRDefault="00A20127" w:rsidP="00A20127">
      <w:pPr>
        <w:pStyle w:val="Standard"/>
        <w:rPr>
          <w:rFonts w:ascii="Arial" w:hAnsi="Arial" w:cs="Arial"/>
          <w:bCs/>
          <w:sz w:val="28"/>
          <w:szCs w:val="28"/>
        </w:rPr>
      </w:pPr>
      <w:r w:rsidRPr="007F4FA3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Октябрьского</w:t>
      </w:r>
      <w:r w:rsidRPr="007F4FA3">
        <w:rPr>
          <w:rFonts w:ascii="Arial" w:hAnsi="Arial" w:cs="Arial"/>
          <w:bCs/>
          <w:sz w:val="28"/>
          <w:szCs w:val="28"/>
        </w:rPr>
        <w:t xml:space="preserve"> сельского поселения </w:t>
      </w:r>
    </w:p>
    <w:p w:rsidR="00A20127" w:rsidRDefault="00A20127" w:rsidP="00A20127">
      <w:pPr>
        <w:pStyle w:val="Standard"/>
        <w:rPr>
          <w:rFonts w:ascii="Arial" w:hAnsi="Arial" w:cs="Arial"/>
          <w:bCs/>
          <w:sz w:val="28"/>
          <w:szCs w:val="28"/>
        </w:rPr>
      </w:pPr>
      <w:proofErr w:type="spellStart"/>
      <w:r w:rsidRPr="007F4FA3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7F4FA3">
        <w:rPr>
          <w:rFonts w:ascii="Arial" w:hAnsi="Arial" w:cs="Arial"/>
          <w:bCs/>
          <w:sz w:val="28"/>
          <w:szCs w:val="28"/>
        </w:rPr>
        <w:t xml:space="preserve"> района Орловской области</w:t>
      </w:r>
    </w:p>
    <w:p w:rsidR="00A20127" w:rsidRDefault="00A20127" w:rsidP="00A20127">
      <w:pPr>
        <w:pStyle w:val="Standard"/>
        <w:rPr>
          <w:rFonts w:ascii="Arial" w:hAnsi="Arial" w:cs="Arial"/>
          <w:sz w:val="28"/>
          <w:szCs w:val="28"/>
        </w:rPr>
      </w:pPr>
      <w:proofErr w:type="gramStart"/>
      <w:r w:rsidRPr="007F4FA3">
        <w:rPr>
          <w:rFonts w:ascii="Arial" w:hAnsi="Arial" w:cs="Arial"/>
          <w:bCs/>
          <w:sz w:val="28"/>
          <w:szCs w:val="28"/>
        </w:rPr>
        <w:t>(не входящих в земли</w:t>
      </w:r>
      <w:r w:rsidRPr="007F4FA3">
        <w:rPr>
          <w:rFonts w:ascii="Arial" w:hAnsi="Arial" w:cs="Arial"/>
          <w:sz w:val="28"/>
          <w:szCs w:val="28"/>
        </w:rPr>
        <w:t xml:space="preserve"> государственного </w:t>
      </w:r>
      <w:proofErr w:type="gramEnd"/>
    </w:p>
    <w:p w:rsidR="00A20127" w:rsidRPr="007F4FA3" w:rsidRDefault="00A20127" w:rsidP="00A20127">
      <w:pPr>
        <w:pStyle w:val="Standard"/>
        <w:rPr>
          <w:rFonts w:ascii="Arial" w:hAnsi="Arial" w:cs="Arial"/>
          <w:bCs/>
          <w:sz w:val="28"/>
          <w:szCs w:val="28"/>
        </w:rPr>
      </w:pPr>
      <w:r w:rsidRPr="007F4FA3">
        <w:rPr>
          <w:rFonts w:ascii="Arial" w:hAnsi="Arial" w:cs="Arial"/>
          <w:sz w:val="28"/>
          <w:szCs w:val="28"/>
        </w:rPr>
        <w:t>лесного фонда  Российской Федерации)</w:t>
      </w:r>
      <w:r w:rsidRPr="007F4FA3">
        <w:rPr>
          <w:rFonts w:ascii="Arial" w:hAnsi="Arial" w:cs="Arial"/>
          <w:bCs/>
          <w:sz w:val="28"/>
          <w:szCs w:val="28"/>
        </w:rPr>
        <w:t xml:space="preserve"> »</w:t>
      </w:r>
    </w:p>
    <w:p w:rsidR="00A20127" w:rsidRPr="005472D9" w:rsidRDefault="00A20127" w:rsidP="00A2012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27" w:rsidRPr="006B615D" w:rsidRDefault="00A20127" w:rsidP="00A20127">
      <w:pPr>
        <w:pStyle w:val="a4"/>
        <w:ind w:firstLine="709"/>
        <w:contextualSpacing/>
        <w:jc w:val="both"/>
        <w:rPr>
          <w:rFonts w:ascii="Arial" w:hAnsi="Arial" w:cs="Arial"/>
          <w:b w:val="0"/>
          <w:bCs/>
          <w:sz w:val="28"/>
          <w:szCs w:val="28"/>
        </w:rPr>
      </w:pPr>
      <w:r w:rsidRPr="006B615D">
        <w:rPr>
          <w:rFonts w:ascii="Arial" w:hAnsi="Arial" w:cs="Arial"/>
          <w:b w:val="0"/>
          <w:iCs/>
          <w:sz w:val="28"/>
          <w:szCs w:val="28"/>
        </w:rPr>
        <w:t>В целях реализации на территории Октябрьского сельского поселения Федерального закона от 27 июля 2010 года № 210-ФЗ «Об организации предоставления государственных и муниципальных услуг»,  администрация Октябрьского  сельского поселения ПОСТАНОВЛЯЕТ:</w:t>
      </w:r>
    </w:p>
    <w:p w:rsidR="00A20127" w:rsidRPr="006B615D" w:rsidRDefault="00A20127" w:rsidP="00A20127">
      <w:pPr>
        <w:pStyle w:val="Standard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A20127" w:rsidRPr="006B615D" w:rsidRDefault="00A20127" w:rsidP="00A20127">
      <w:pPr>
        <w:pStyle w:val="Standard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6B615D">
        <w:rPr>
          <w:rFonts w:ascii="Arial" w:hAnsi="Arial" w:cs="Arial"/>
          <w:sz w:val="28"/>
          <w:szCs w:val="28"/>
        </w:rPr>
        <w:t>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</w:t>
      </w:r>
      <w:r w:rsidRPr="006B615D">
        <w:rPr>
          <w:rFonts w:ascii="Arial" w:hAnsi="Arial" w:cs="Arial"/>
          <w:bCs/>
          <w:sz w:val="28"/>
          <w:szCs w:val="28"/>
        </w:rPr>
        <w:t xml:space="preserve"> на территории  </w:t>
      </w:r>
      <w:r w:rsidRPr="006B615D">
        <w:rPr>
          <w:rFonts w:ascii="Arial" w:hAnsi="Arial" w:cs="Arial"/>
          <w:iCs/>
          <w:sz w:val="28"/>
          <w:szCs w:val="28"/>
        </w:rPr>
        <w:t>Октябрьского</w:t>
      </w:r>
      <w:r w:rsidRPr="006B615D">
        <w:rPr>
          <w:rFonts w:ascii="Arial" w:hAnsi="Arial" w:cs="Arial"/>
          <w:bCs/>
          <w:sz w:val="28"/>
          <w:szCs w:val="28"/>
        </w:rPr>
        <w:t xml:space="preserve"> сельского поселения </w:t>
      </w:r>
      <w:proofErr w:type="spellStart"/>
      <w:r w:rsidRPr="006B615D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bCs/>
          <w:sz w:val="28"/>
          <w:szCs w:val="28"/>
        </w:rPr>
        <w:t xml:space="preserve"> района Орловской области не входящих в земли</w:t>
      </w:r>
      <w:r w:rsidRPr="006B615D">
        <w:rPr>
          <w:rFonts w:ascii="Arial" w:hAnsi="Arial" w:cs="Arial"/>
          <w:sz w:val="28"/>
          <w:szCs w:val="28"/>
        </w:rPr>
        <w:t xml:space="preserve"> государственного лесного фонда  Российской Федерации)</w:t>
      </w:r>
      <w:r w:rsidRPr="006B615D">
        <w:rPr>
          <w:rFonts w:ascii="Arial" w:hAnsi="Arial" w:cs="Arial"/>
          <w:bCs/>
          <w:sz w:val="28"/>
          <w:szCs w:val="28"/>
        </w:rPr>
        <w:t xml:space="preserve"> </w:t>
      </w:r>
      <w:r w:rsidRPr="006B615D">
        <w:rPr>
          <w:rFonts w:ascii="Arial" w:hAnsi="Arial" w:cs="Arial"/>
          <w:sz w:val="28"/>
          <w:szCs w:val="28"/>
        </w:rPr>
        <w:t>», согласно приложению.</w:t>
      </w:r>
      <w:proofErr w:type="gramEnd"/>
    </w:p>
    <w:p w:rsidR="00A20127" w:rsidRPr="006B615D" w:rsidRDefault="00A20127" w:rsidP="00A20127">
      <w:pPr>
        <w:autoSpaceDE w:val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2. </w:t>
      </w:r>
      <w:r w:rsidRPr="006B615D">
        <w:rPr>
          <w:rFonts w:ascii="Arial" w:hAnsi="Arial" w:cs="Arial"/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6B615D">
        <w:rPr>
          <w:rFonts w:ascii="Arial" w:hAnsi="Arial" w:cs="Arial"/>
          <w:iCs/>
          <w:sz w:val="28"/>
          <w:szCs w:val="28"/>
        </w:rPr>
        <w:t>Октябрьского</w:t>
      </w:r>
      <w:r w:rsidRPr="006B615D">
        <w:rPr>
          <w:rFonts w:ascii="Arial" w:hAnsi="Arial" w:cs="Arial"/>
          <w:bCs/>
          <w:sz w:val="28"/>
          <w:szCs w:val="28"/>
        </w:rPr>
        <w:t xml:space="preserve"> сельского поселения </w:t>
      </w:r>
      <w:proofErr w:type="spellStart"/>
      <w:r w:rsidRPr="006B615D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bCs/>
          <w:sz w:val="28"/>
          <w:szCs w:val="28"/>
        </w:rPr>
        <w:t xml:space="preserve"> района Орловской области в информационно-телекоммуникационной сети «Интернет»</w:t>
      </w:r>
      <w:r w:rsidRPr="006B615D">
        <w:rPr>
          <w:rFonts w:ascii="Arial" w:hAnsi="Arial" w:cs="Arial"/>
          <w:sz w:val="28"/>
          <w:szCs w:val="28"/>
        </w:rPr>
        <w:t>.</w:t>
      </w:r>
    </w:p>
    <w:p w:rsidR="00A20127" w:rsidRPr="006B615D" w:rsidRDefault="00A20127" w:rsidP="00A20127">
      <w:pPr>
        <w:pStyle w:val="a4"/>
        <w:tabs>
          <w:tab w:val="left" w:pos="851"/>
        </w:tabs>
        <w:ind w:firstLine="709"/>
        <w:contextualSpacing/>
        <w:jc w:val="both"/>
        <w:rPr>
          <w:rFonts w:ascii="Arial" w:hAnsi="Arial" w:cs="Arial"/>
          <w:b w:val="0"/>
          <w:iCs/>
          <w:sz w:val="28"/>
          <w:szCs w:val="28"/>
        </w:rPr>
      </w:pPr>
      <w:r w:rsidRPr="006B615D">
        <w:rPr>
          <w:rFonts w:ascii="Arial" w:hAnsi="Arial" w:cs="Arial"/>
          <w:iCs/>
          <w:sz w:val="28"/>
          <w:szCs w:val="28"/>
        </w:rPr>
        <w:t>3</w:t>
      </w:r>
      <w:r w:rsidRPr="006B615D">
        <w:rPr>
          <w:rFonts w:ascii="Arial" w:hAnsi="Arial" w:cs="Arial"/>
          <w:b w:val="0"/>
          <w:iCs/>
          <w:sz w:val="28"/>
          <w:szCs w:val="28"/>
        </w:rPr>
        <w:t>. Настоящее постановление  вступает в силу с момента его подписания и подлежит обнародованию.</w:t>
      </w:r>
    </w:p>
    <w:p w:rsidR="00A20127" w:rsidRPr="006B615D" w:rsidRDefault="00A20127" w:rsidP="00A20127">
      <w:pPr>
        <w:pStyle w:val="Standard"/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6B615D">
        <w:rPr>
          <w:rFonts w:ascii="Arial" w:hAnsi="Arial" w:cs="Arial"/>
          <w:sz w:val="28"/>
          <w:szCs w:val="28"/>
        </w:rPr>
        <w:t>Контроль за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A20127" w:rsidRPr="006B615D" w:rsidRDefault="00A20127" w:rsidP="00A20127">
      <w:pPr>
        <w:pStyle w:val="a4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A20127" w:rsidRPr="00401D2B" w:rsidRDefault="00A20127" w:rsidP="00A20127">
      <w:pPr>
        <w:pStyle w:val="Standard"/>
        <w:rPr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           Глава  поселения                                          А.Е.Демкин           </w:t>
      </w:r>
      <w:r w:rsidRPr="00401D2B">
        <w:rPr>
          <w:sz w:val="28"/>
          <w:szCs w:val="28"/>
        </w:rPr>
        <w:t xml:space="preserve">                                                                            </w:t>
      </w:r>
    </w:p>
    <w:p w:rsidR="00A20127" w:rsidRPr="00401D2B" w:rsidRDefault="00A20127" w:rsidP="00A20127">
      <w:pPr>
        <w:pStyle w:val="Standard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A20127" w:rsidRPr="006B615D" w:rsidTr="00EA05C5">
        <w:trPr>
          <w:trHeight w:val="1270"/>
        </w:trPr>
        <w:tc>
          <w:tcPr>
            <w:tcW w:w="5774" w:type="dxa"/>
          </w:tcPr>
          <w:p w:rsidR="00A20127" w:rsidRPr="006B615D" w:rsidRDefault="00A20127" w:rsidP="00EA05C5">
            <w:pPr>
              <w:jc w:val="right"/>
              <w:rPr>
                <w:rFonts w:ascii="Arial" w:hAnsi="Arial" w:cs="Arial"/>
              </w:rPr>
            </w:pPr>
            <w:r w:rsidRPr="006B615D">
              <w:rPr>
                <w:rFonts w:ascii="Arial" w:hAnsi="Arial" w:cs="Arial"/>
              </w:rPr>
              <w:lastRenderedPageBreak/>
              <w:t>Утверждено</w:t>
            </w:r>
          </w:p>
          <w:p w:rsidR="00A20127" w:rsidRPr="006B615D" w:rsidRDefault="00A20127" w:rsidP="00EA05C5">
            <w:pPr>
              <w:jc w:val="right"/>
              <w:rPr>
                <w:rFonts w:ascii="Arial" w:hAnsi="Arial" w:cs="Arial"/>
              </w:rPr>
            </w:pPr>
            <w:r w:rsidRPr="006B615D">
              <w:rPr>
                <w:rFonts w:ascii="Arial" w:hAnsi="Arial" w:cs="Arial"/>
              </w:rPr>
              <w:t>постановлением администрации</w:t>
            </w:r>
          </w:p>
          <w:p w:rsidR="00A20127" w:rsidRPr="006B615D" w:rsidRDefault="00A20127" w:rsidP="00EA05C5">
            <w:pPr>
              <w:jc w:val="right"/>
              <w:rPr>
                <w:rFonts w:ascii="Arial" w:hAnsi="Arial" w:cs="Arial"/>
              </w:rPr>
            </w:pPr>
            <w:r w:rsidRPr="006B615D">
              <w:rPr>
                <w:rFonts w:ascii="Arial" w:hAnsi="Arial" w:cs="Arial"/>
                <w:iCs/>
              </w:rPr>
              <w:t>Октябрьского</w:t>
            </w:r>
            <w:r w:rsidRPr="006B615D">
              <w:rPr>
                <w:rFonts w:ascii="Arial" w:hAnsi="Arial" w:cs="Arial"/>
              </w:rPr>
              <w:t xml:space="preserve">  сельского поселения</w:t>
            </w:r>
          </w:p>
          <w:p w:rsidR="00A20127" w:rsidRPr="006B615D" w:rsidRDefault="00A20127" w:rsidP="00EA05C5">
            <w:pPr>
              <w:jc w:val="right"/>
              <w:rPr>
                <w:rFonts w:ascii="Arial" w:hAnsi="Arial" w:cs="Arial"/>
              </w:rPr>
            </w:pPr>
            <w:proofErr w:type="spellStart"/>
            <w:r w:rsidRPr="006B615D">
              <w:rPr>
                <w:rFonts w:ascii="Arial" w:hAnsi="Arial" w:cs="Arial"/>
              </w:rPr>
              <w:t>Залегощенского</w:t>
            </w:r>
            <w:proofErr w:type="spellEnd"/>
            <w:r w:rsidRPr="006B615D">
              <w:rPr>
                <w:rFonts w:ascii="Arial" w:hAnsi="Arial" w:cs="Arial"/>
              </w:rPr>
              <w:t xml:space="preserve"> района Орловской области</w:t>
            </w:r>
          </w:p>
          <w:p w:rsidR="00A20127" w:rsidRPr="006B615D" w:rsidRDefault="00A20127" w:rsidP="00EA05C5">
            <w:pPr>
              <w:jc w:val="right"/>
              <w:rPr>
                <w:rFonts w:ascii="Arial" w:hAnsi="Arial" w:cs="Arial"/>
              </w:rPr>
            </w:pPr>
            <w:r w:rsidRPr="006B615D">
              <w:rPr>
                <w:rFonts w:ascii="Arial" w:hAnsi="Arial" w:cs="Arial"/>
              </w:rPr>
              <w:t>от 02 октября 2018 № 32</w:t>
            </w:r>
          </w:p>
        </w:tc>
      </w:tr>
    </w:tbl>
    <w:p w:rsidR="00A20127" w:rsidRPr="006B615D" w:rsidRDefault="00A20127" w:rsidP="00A20127">
      <w:pPr>
        <w:pStyle w:val="Standard"/>
        <w:jc w:val="right"/>
        <w:rPr>
          <w:rFonts w:ascii="Arial" w:hAnsi="Arial" w:cs="Arial"/>
          <w:bCs/>
          <w:sz w:val="28"/>
          <w:szCs w:val="28"/>
        </w:rPr>
      </w:pPr>
      <w:r w:rsidRPr="006B615D">
        <w:rPr>
          <w:rFonts w:ascii="Arial" w:hAnsi="Arial" w:cs="Arial"/>
          <w:bCs/>
          <w:sz w:val="28"/>
          <w:szCs w:val="28"/>
        </w:rPr>
        <w:t>Приложение</w:t>
      </w:r>
    </w:p>
    <w:p w:rsidR="00A20127" w:rsidRPr="00401D2B" w:rsidRDefault="00A20127" w:rsidP="00A20127">
      <w:pPr>
        <w:pStyle w:val="Standard"/>
        <w:jc w:val="center"/>
        <w:rPr>
          <w:b/>
          <w:bCs/>
          <w:sz w:val="28"/>
          <w:szCs w:val="28"/>
        </w:rPr>
      </w:pPr>
    </w:p>
    <w:p w:rsidR="00A20127" w:rsidRDefault="00A20127" w:rsidP="00A20127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A20127" w:rsidRDefault="00A20127" w:rsidP="00A20127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A20127" w:rsidRDefault="00A20127" w:rsidP="00A20127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A20127" w:rsidRDefault="00A20127" w:rsidP="00A20127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A20127" w:rsidRDefault="00A20127" w:rsidP="00A20127">
      <w:pPr>
        <w:pStyle w:val="Standard"/>
        <w:ind w:left="10" w:firstLine="530"/>
        <w:jc w:val="center"/>
        <w:rPr>
          <w:b/>
          <w:bCs/>
          <w:sz w:val="28"/>
          <w:szCs w:val="28"/>
        </w:rPr>
      </w:pPr>
    </w:p>
    <w:p w:rsidR="00A20127" w:rsidRPr="006B615D" w:rsidRDefault="00A20127" w:rsidP="00A20127">
      <w:pPr>
        <w:pStyle w:val="Standard"/>
        <w:ind w:left="10" w:firstLine="530"/>
        <w:jc w:val="center"/>
        <w:rPr>
          <w:rFonts w:ascii="Arial" w:hAnsi="Arial" w:cs="Arial"/>
          <w:b/>
          <w:sz w:val="28"/>
          <w:szCs w:val="28"/>
        </w:rPr>
      </w:pPr>
      <w:r w:rsidRPr="006B615D">
        <w:rPr>
          <w:rFonts w:ascii="Arial" w:hAnsi="Arial" w:cs="Arial"/>
          <w:b/>
          <w:bCs/>
          <w:sz w:val="28"/>
          <w:szCs w:val="28"/>
        </w:rPr>
        <w:t>АДМИНИСТРАТИВНЫЙ  РЕГЛАМЕНТ</w:t>
      </w:r>
    </w:p>
    <w:p w:rsidR="00A20127" w:rsidRPr="006B615D" w:rsidRDefault="00A20127" w:rsidP="00A20127">
      <w:pPr>
        <w:pStyle w:val="Standard"/>
        <w:ind w:left="10" w:firstLine="530"/>
        <w:jc w:val="center"/>
        <w:rPr>
          <w:rFonts w:ascii="Arial" w:hAnsi="Arial" w:cs="Arial"/>
          <w:b/>
          <w:bCs/>
          <w:sz w:val="28"/>
          <w:szCs w:val="28"/>
        </w:rPr>
      </w:pPr>
      <w:r w:rsidRPr="006B615D">
        <w:rPr>
          <w:rFonts w:ascii="Arial" w:hAnsi="Arial" w:cs="Arial"/>
          <w:b/>
          <w:bCs/>
          <w:sz w:val="28"/>
          <w:szCs w:val="28"/>
        </w:rPr>
        <w:t xml:space="preserve">по предоставлению администрацией </w:t>
      </w:r>
      <w:r w:rsidRPr="006B615D">
        <w:rPr>
          <w:rFonts w:ascii="Arial" w:hAnsi="Arial" w:cs="Arial"/>
          <w:b/>
          <w:iCs/>
          <w:sz w:val="28"/>
          <w:szCs w:val="28"/>
        </w:rPr>
        <w:t>Октябрьского</w:t>
      </w:r>
      <w:r w:rsidRPr="006B615D">
        <w:rPr>
          <w:rFonts w:ascii="Arial" w:hAnsi="Arial" w:cs="Arial"/>
          <w:b/>
          <w:bCs/>
          <w:sz w:val="28"/>
          <w:szCs w:val="28"/>
        </w:rPr>
        <w:t xml:space="preserve">  сельского поселения </w:t>
      </w:r>
      <w:proofErr w:type="spellStart"/>
      <w:r w:rsidRPr="006B615D">
        <w:rPr>
          <w:rFonts w:ascii="Arial" w:hAnsi="Arial" w:cs="Arial"/>
          <w:b/>
          <w:bCs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b/>
          <w:bCs/>
          <w:sz w:val="28"/>
          <w:szCs w:val="28"/>
        </w:rPr>
        <w:t xml:space="preserve"> муниципальной услуги </w:t>
      </w:r>
      <w:r w:rsidRPr="006B615D">
        <w:rPr>
          <w:rFonts w:ascii="Arial" w:hAnsi="Arial" w:cs="Arial"/>
          <w:b/>
          <w:sz w:val="28"/>
          <w:szCs w:val="28"/>
        </w:rPr>
        <w:t xml:space="preserve"> </w:t>
      </w:r>
      <w:r w:rsidRPr="006B615D">
        <w:rPr>
          <w:rFonts w:ascii="Arial" w:hAnsi="Arial" w:cs="Arial"/>
          <w:b/>
          <w:bCs/>
          <w:sz w:val="28"/>
          <w:szCs w:val="28"/>
        </w:rPr>
        <w:t xml:space="preserve">«Предоставление порубочного билета или  разрешения на пересадку деревьев и кустарников на территории </w:t>
      </w:r>
      <w:r w:rsidRPr="006B615D">
        <w:rPr>
          <w:rFonts w:ascii="Arial" w:hAnsi="Arial" w:cs="Arial"/>
          <w:b/>
          <w:iCs/>
          <w:sz w:val="28"/>
          <w:szCs w:val="28"/>
        </w:rPr>
        <w:t>Октябрьского</w:t>
      </w:r>
      <w:r w:rsidRPr="006B615D">
        <w:rPr>
          <w:rFonts w:ascii="Arial" w:hAnsi="Arial" w:cs="Arial"/>
          <w:b/>
          <w:bCs/>
          <w:sz w:val="28"/>
          <w:szCs w:val="28"/>
        </w:rPr>
        <w:t xml:space="preserve"> сельского поселения </w:t>
      </w:r>
      <w:proofErr w:type="spellStart"/>
      <w:r w:rsidRPr="006B615D">
        <w:rPr>
          <w:rFonts w:ascii="Arial" w:hAnsi="Arial" w:cs="Arial"/>
          <w:b/>
          <w:bCs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b/>
          <w:bCs/>
          <w:sz w:val="28"/>
          <w:szCs w:val="28"/>
        </w:rPr>
        <w:t xml:space="preserve"> района Орловской области </w:t>
      </w:r>
      <w:r w:rsidRPr="006B615D">
        <w:rPr>
          <w:rFonts w:ascii="Arial" w:hAnsi="Arial" w:cs="Arial"/>
          <w:bCs/>
          <w:sz w:val="28"/>
          <w:szCs w:val="28"/>
        </w:rPr>
        <w:t>(</w:t>
      </w:r>
      <w:r w:rsidRPr="006B615D">
        <w:rPr>
          <w:rFonts w:ascii="Arial" w:hAnsi="Arial" w:cs="Arial"/>
          <w:b/>
          <w:bCs/>
          <w:sz w:val="28"/>
          <w:szCs w:val="28"/>
        </w:rPr>
        <w:t>не входящих в земли</w:t>
      </w:r>
      <w:r w:rsidRPr="006B615D">
        <w:rPr>
          <w:rFonts w:ascii="Arial" w:hAnsi="Arial" w:cs="Arial"/>
          <w:b/>
          <w:sz w:val="28"/>
          <w:szCs w:val="28"/>
        </w:rPr>
        <w:t xml:space="preserve"> государственного лесного фонда  Российской Федерации)</w:t>
      </w:r>
      <w:r w:rsidRPr="006B615D">
        <w:rPr>
          <w:rFonts w:ascii="Arial" w:hAnsi="Arial" w:cs="Arial"/>
          <w:b/>
          <w:bCs/>
          <w:sz w:val="28"/>
          <w:szCs w:val="28"/>
        </w:rPr>
        <w:t xml:space="preserve"> »</w:t>
      </w:r>
    </w:p>
    <w:p w:rsidR="00A20127" w:rsidRPr="006B615D" w:rsidRDefault="00A20127" w:rsidP="00A20127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A20127" w:rsidRPr="006B615D" w:rsidRDefault="00A20127" w:rsidP="00A20127">
      <w:pPr>
        <w:pStyle w:val="Standard"/>
        <w:widowControl w:val="0"/>
        <w:ind w:left="540"/>
        <w:jc w:val="center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b/>
          <w:bCs/>
          <w:sz w:val="28"/>
          <w:szCs w:val="28"/>
        </w:rPr>
        <w:t>1.Общие положения</w:t>
      </w:r>
    </w:p>
    <w:p w:rsidR="00A20127" w:rsidRPr="006B615D" w:rsidRDefault="00A20127" w:rsidP="00A20127">
      <w:pPr>
        <w:pStyle w:val="Standard"/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r w:rsidRPr="006B615D">
        <w:rPr>
          <w:rFonts w:ascii="Arial" w:hAnsi="Arial" w:cs="Arial"/>
          <w:i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</w:t>
      </w:r>
      <w:r w:rsidRPr="006B615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B615D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bCs/>
          <w:sz w:val="28"/>
          <w:szCs w:val="28"/>
        </w:rPr>
        <w:t xml:space="preserve"> района Орловской области (не входящих в земли</w:t>
      </w:r>
      <w:r w:rsidRPr="006B615D">
        <w:rPr>
          <w:rFonts w:ascii="Arial" w:hAnsi="Arial" w:cs="Arial"/>
          <w:sz w:val="28"/>
          <w:szCs w:val="28"/>
        </w:rPr>
        <w:t xml:space="preserve"> государственного лесного фонда  Российской Федерации)</w:t>
      </w:r>
      <w:r w:rsidRPr="006B615D">
        <w:rPr>
          <w:rFonts w:ascii="Arial" w:hAnsi="Arial" w:cs="Arial"/>
          <w:bCs/>
          <w:sz w:val="28"/>
          <w:szCs w:val="28"/>
        </w:rPr>
        <w:t xml:space="preserve"> »</w:t>
      </w:r>
      <w:r w:rsidRPr="006B615D">
        <w:rPr>
          <w:rFonts w:ascii="Arial" w:hAnsi="Arial" w:cs="Arial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A20127" w:rsidRPr="006B615D" w:rsidRDefault="00A20127" w:rsidP="00A20127">
      <w:pPr>
        <w:pStyle w:val="a8"/>
        <w:spacing w:before="0" w:after="0" w:line="244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r w:rsidRPr="006B615D">
        <w:rPr>
          <w:rFonts w:ascii="Arial" w:hAnsi="Arial" w:cs="Arial"/>
          <w:iCs/>
          <w:sz w:val="28"/>
          <w:szCs w:val="28"/>
        </w:rPr>
        <w:t>Октябрьского</w:t>
      </w:r>
      <w:r w:rsidRPr="006B615D">
        <w:rPr>
          <w:rFonts w:ascii="Arial" w:hAnsi="Arial" w:cs="Arial"/>
          <w:b/>
          <w:bCs/>
          <w:sz w:val="28"/>
          <w:szCs w:val="28"/>
        </w:rPr>
        <w:t xml:space="preserve"> 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</w:t>
      </w:r>
      <w:r w:rsidRPr="006B615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B615D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bCs/>
          <w:sz w:val="28"/>
          <w:szCs w:val="28"/>
        </w:rPr>
        <w:t xml:space="preserve"> района Орловской области (не входящих в земли</w:t>
      </w:r>
      <w:r w:rsidRPr="006B615D">
        <w:rPr>
          <w:rFonts w:ascii="Arial" w:hAnsi="Arial" w:cs="Arial"/>
          <w:sz w:val="28"/>
          <w:szCs w:val="28"/>
        </w:rPr>
        <w:t xml:space="preserve"> государственного лесного фонда  Российской Федерации)» являются физические и юридические лица.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Информация о месте нахождения и графике работы администрации </w:t>
      </w:r>
      <w:r w:rsidRPr="006B615D">
        <w:rPr>
          <w:rFonts w:ascii="Arial" w:hAnsi="Arial" w:cs="Arial"/>
          <w:i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Орловкой области (далее – Администрация поселения):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место нахождения Администрации поселения: 303550, Орловская область,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Залегощенский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район, село Архангельское, ул. Привокзальная д.1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Контактные телефоны: 8(48648) 2-55-14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Адрес электронной почты: </w:t>
      </w:r>
      <w:hyperlink r:id="rId5" w:history="1">
        <w:r w:rsidRPr="006B615D">
          <w:rPr>
            <w:rStyle w:val="a3"/>
            <w:rFonts w:ascii="Arial" w:hAnsi="Arial" w:cs="Arial"/>
            <w:sz w:val="28"/>
            <w:szCs w:val="28"/>
            <w:lang w:val="en-US"/>
          </w:rPr>
          <w:t>ocpos</w:t>
        </w:r>
        <w:r w:rsidRPr="006B615D">
          <w:rPr>
            <w:rStyle w:val="a3"/>
            <w:rFonts w:ascii="Arial" w:hAnsi="Arial" w:cs="Arial"/>
            <w:sz w:val="28"/>
            <w:szCs w:val="28"/>
          </w:rPr>
          <w:t>57@</w:t>
        </w:r>
        <w:r w:rsidRPr="006B615D">
          <w:rPr>
            <w:rStyle w:val="a3"/>
            <w:rFonts w:ascii="Arial" w:hAnsi="Arial" w:cs="Arial"/>
            <w:sz w:val="28"/>
            <w:szCs w:val="28"/>
            <w:lang w:val="en-US"/>
          </w:rPr>
          <w:t>mail</w:t>
        </w:r>
        <w:r w:rsidRPr="006B615D">
          <w:rPr>
            <w:rStyle w:val="a3"/>
            <w:rFonts w:ascii="Arial" w:hAnsi="Arial" w:cs="Arial"/>
            <w:sz w:val="28"/>
            <w:szCs w:val="28"/>
          </w:rPr>
          <w:t>.r</w:t>
        </w:r>
        <w:proofErr w:type="spellStart"/>
        <w:r w:rsidRPr="006B615D">
          <w:rPr>
            <w:rStyle w:val="a3"/>
            <w:rFonts w:ascii="Arial" w:hAnsi="Arial" w:cs="Arial"/>
            <w:sz w:val="28"/>
            <w:szCs w:val="28"/>
          </w:rPr>
          <w:t>u</w:t>
        </w:r>
        <w:proofErr w:type="spellEnd"/>
      </w:hyperlink>
      <w:r w:rsidRPr="006B615D">
        <w:rPr>
          <w:rFonts w:ascii="Arial" w:hAnsi="Arial" w:cs="Arial"/>
          <w:sz w:val="28"/>
          <w:szCs w:val="28"/>
        </w:rPr>
        <w:t>;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Официальный сайт Администрации поселения: </w:t>
      </w:r>
      <w:hyperlink r:id="rId6" w:history="1">
        <w:r w:rsidRPr="006B615D">
          <w:rPr>
            <w:rStyle w:val="a3"/>
            <w:rFonts w:ascii="Arial" w:hAnsi="Arial" w:cs="Arial"/>
            <w:b/>
            <w:sz w:val="28"/>
            <w:szCs w:val="28"/>
          </w:rPr>
          <w:t>http://</w:t>
        </w:r>
        <w:proofErr w:type="spellStart"/>
        <w:r w:rsidRPr="006B615D">
          <w:rPr>
            <w:rStyle w:val="a3"/>
            <w:rFonts w:ascii="Arial" w:hAnsi="Arial" w:cs="Arial"/>
            <w:b/>
            <w:sz w:val="28"/>
            <w:szCs w:val="28"/>
            <w:lang w:val="en-US"/>
          </w:rPr>
          <w:t>oktyabrskoe</w:t>
        </w:r>
        <w:proofErr w:type="spellEnd"/>
        <w:r w:rsidRPr="006B615D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Pr="006B615D">
          <w:rPr>
            <w:rStyle w:val="a3"/>
            <w:rFonts w:ascii="Arial" w:hAnsi="Arial" w:cs="Arial"/>
            <w:b/>
            <w:sz w:val="28"/>
            <w:szCs w:val="28"/>
          </w:rPr>
          <w:t>admzalegosh.ru</w:t>
        </w:r>
        <w:proofErr w:type="spellEnd"/>
        <w:r w:rsidRPr="006B615D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График работы Администрации поселения: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График приема документов: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lastRenderedPageBreak/>
        <w:t>понедельник-пятница: 8.00-17-00;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перерыв на обед12.00-1</w:t>
      </w:r>
      <w:r w:rsidRPr="006B615D">
        <w:rPr>
          <w:rFonts w:ascii="Arial" w:hAnsi="Arial" w:cs="Arial"/>
          <w:sz w:val="28"/>
          <w:szCs w:val="28"/>
          <w:lang w:val="en-US"/>
        </w:rPr>
        <w:t>3</w:t>
      </w:r>
      <w:r w:rsidRPr="006B615D">
        <w:rPr>
          <w:rFonts w:ascii="Arial" w:hAnsi="Arial" w:cs="Arial"/>
          <w:sz w:val="28"/>
          <w:szCs w:val="28"/>
        </w:rPr>
        <w:t>.00;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суббота, воскресенье: выходные дни.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График выдачи документов и консультаций специалистов: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понедельник, среда, пятница: 08.00-17.00.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График личного приема Главы администрации: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каждый четверг: 08.00-12.00.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21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B615D">
        <w:rPr>
          <w:rFonts w:ascii="Arial" w:hAnsi="Arial" w:cs="Arial"/>
          <w:b/>
          <w:sz w:val="28"/>
          <w:szCs w:val="28"/>
        </w:rPr>
        <w:t>2.Способы и порядок получения информации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210"/>
        </w:tabs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b/>
          <w:sz w:val="28"/>
          <w:szCs w:val="28"/>
        </w:rPr>
        <w:t>о правилах предоставления муниципальной услуги</w:t>
      </w:r>
      <w:r w:rsidRPr="006B615D">
        <w:rPr>
          <w:rFonts w:ascii="Arial" w:hAnsi="Arial" w:cs="Arial"/>
          <w:sz w:val="28"/>
          <w:szCs w:val="28"/>
        </w:rPr>
        <w:t>.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Информацию по вопросам предоставления муниципальной услуги можно получить следующими способами: обратившись в Администрацию поселения по почте, по электронной почте, посредством факсимильной связи, по телефону, лично.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Информирование проводится в форме консультирования или публичного информирования (размещения информации на стендах Администрации поселения)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B615D">
        <w:rPr>
          <w:rFonts w:ascii="Arial" w:hAnsi="Arial" w:cs="Arial"/>
          <w:sz w:val="28"/>
          <w:szCs w:val="28"/>
        </w:rPr>
        <w:t xml:space="preserve">на информационных стендах администрации поселения, находящихся по адресу: 303550, Орловская область,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Залегощенский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район, село Архангельское, ул. Привокзальная д.1 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на официальном сайте Администрации поселения, 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Орловской области.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</w:t>
      </w:r>
      <w:r w:rsidRPr="006B615D">
        <w:rPr>
          <w:rFonts w:ascii="Arial" w:hAnsi="Arial" w:cs="Arial"/>
          <w:sz w:val="28"/>
          <w:szCs w:val="28"/>
        </w:rPr>
        <w:lastRenderedPageBreak/>
        <w:t>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A20127" w:rsidRPr="006B615D" w:rsidRDefault="00A20127" w:rsidP="00A20127">
      <w:pPr>
        <w:pStyle w:val="a8"/>
        <w:spacing w:before="0" w:after="0" w:line="244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b/>
          <w:bCs/>
          <w:sz w:val="28"/>
          <w:szCs w:val="28"/>
        </w:rPr>
        <w:t>2.Стандарт предоставления муниципальной услуги.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>сельского поселения</w:t>
      </w:r>
      <w:r w:rsidRPr="006B615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B615D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bCs/>
          <w:sz w:val="28"/>
          <w:szCs w:val="28"/>
        </w:rPr>
        <w:t xml:space="preserve"> района Орловской области (не входящих в земли</w:t>
      </w:r>
      <w:r w:rsidRPr="006B615D">
        <w:rPr>
          <w:rFonts w:ascii="Arial" w:hAnsi="Arial" w:cs="Arial"/>
          <w:sz w:val="28"/>
          <w:szCs w:val="28"/>
        </w:rPr>
        <w:t xml:space="preserve"> государственного лесного фонда  Российской Федерации). Муниципальная услуга предоставляется в случаях проведения сноса зеленых насаждений, установленных  Правилами «Благоустройства территории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Орловской области (Решение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Совета народных депутатов от 20.06.2018         № 64)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Муниципальная услуга предоставляется  администрацией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Результатом предоставления муниципальной услуги является:</w:t>
      </w:r>
    </w:p>
    <w:p w:rsidR="00A20127" w:rsidRPr="006B615D" w:rsidRDefault="00A20127" w:rsidP="00A20127">
      <w:pPr>
        <w:pStyle w:val="a8"/>
        <w:spacing w:before="0" w:after="0" w:line="244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 - предоставление порубочного билета или разрешения на пересадку деревьев и кустарников;</w:t>
      </w:r>
    </w:p>
    <w:p w:rsidR="00A20127" w:rsidRPr="006B615D" w:rsidRDefault="00A20127" w:rsidP="00A20127">
      <w:pPr>
        <w:pStyle w:val="a8"/>
        <w:spacing w:before="0" w:after="0" w:line="244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 - выдача уведомления об отказе в выдаче разрешения с указанием причин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Срок предоставления муниципальной услуги не превышает 20 календарных  дней со дня поступления заявления о предоставлении муниципальной услуги.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Конституцией Российской Федерации;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Градостроительным Кодексом Российской Федерации;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Жилищным Кодексом Российской Федерации;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Федеральным законом от 10.01.2002 года № 7-ФЗ «Об охране окружающей среды»;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Федеральным законом от 06.10.2003 года № 131-ФЗ «Об общих принципах организации местного самоуправления в Российской Федерации»;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Федеральным законом от 02.05.2006 года № 59-ФЗ «О порядке рассмотрения обращений граждан Российской Федерации;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- Уставом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>сельского поселения.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Для предоставления муниципальной услуги заявитель направляет или представляет в администрацию поселения заявление о предоставлении порубочного билета (или)  разрешения на пересадку </w:t>
      </w:r>
      <w:r w:rsidRPr="006B615D">
        <w:rPr>
          <w:rFonts w:ascii="Arial" w:hAnsi="Arial" w:cs="Arial"/>
          <w:sz w:val="28"/>
          <w:szCs w:val="28"/>
        </w:rPr>
        <w:lastRenderedPageBreak/>
        <w:t>деревьев и  кустарников согласно Приложению 1 , в котором указываются: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а) сведения о заявителе: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для индивидуального предпринимателя: фамилия, имя, и отчество индивидуального предпринимателя, место его жительства, контактный телефон;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для физического лица: фамилия, имя и отчество, место его жительства, контактный телефон;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б) основание для вырубки деревьев;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в документах не должно быть подчисток, приписок, зачеркнутых слов и иных, не оговоренных исправлений;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документы недопустимо исполнять карандашом;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Администрация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 предоставляет  в  письменном виде  извещение  отказ  в  регистрации  заявления  по  предоставлению  муниципальной  услуги.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Основаниями для отказа в предоставлении муниципальной услуги являются: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отсутствие основания на вырубку деревьев, кустарников;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- отсутствие </w:t>
      </w:r>
      <w:proofErr w:type="gramStart"/>
      <w:r w:rsidRPr="006B615D">
        <w:rPr>
          <w:rFonts w:ascii="Arial" w:hAnsi="Arial" w:cs="Arial"/>
          <w:sz w:val="28"/>
          <w:szCs w:val="28"/>
        </w:rPr>
        <w:t>копии положительного решения общего собрания собственников помещений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при планируемой вырубке, санитарной обрезке деревьев и сносе газонов, располагающихся на территории земельного участка многоквартирного дома;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Администрация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 сельского  поселения  предоставляет  в  письменном   виде  извещение  отказ  по  предоставлению  муниципальной  услуги.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lastRenderedPageBreak/>
        <w:t>Муниципальная услуга предоставляется на безвозмездной основе.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Регистрация заявления по присвоению (уточнению) адресов объектам недвижимости (объектам капитального строительства) осуществляется в день представления заявления заявителем.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Помещение, предназначенное для ожидания заявителей, оборудовано                   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307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На информационных стендах размещается следующая информация: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режим работы администрации поселения;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график личного приема Главы администрации и уполномоченными должностными лицами;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порядок и срок предоставления муниципальной услуги;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 поселения. В холле первого этажа расположен стенд с информацией о расположении кабинетов администрации поселения.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Показателями качества муниципальной услуги являются: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удовлетворенность сроками предоставления услуги;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удовлетворенность условиями ожидания приема;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удовлетворенность порядком информирования о предоставлении услуги;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удовлетворенность вниманием должностных лиц.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Показателями доступности муниципальной услуги являются: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6B615D">
        <w:rPr>
          <w:rFonts w:ascii="Arial" w:hAnsi="Arial" w:cs="Arial"/>
          <w:sz w:val="28"/>
          <w:szCs w:val="28"/>
        </w:rPr>
        <w:t>достаточный</w:t>
      </w:r>
      <w:proofErr w:type="gramEnd"/>
      <w:r w:rsidRPr="006B615D">
        <w:rPr>
          <w:rFonts w:ascii="Arial" w:hAnsi="Arial" w:cs="Arial"/>
          <w:sz w:val="28"/>
          <w:szCs w:val="28"/>
        </w:rPr>
        <w:t>/недостаточный);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доля получателей, направивших свои замечания и предложения </w:t>
      </w:r>
      <w:r w:rsidRPr="006B615D">
        <w:rPr>
          <w:rFonts w:ascii="Arial" w:hAnsi="Arial" w:cs="Arial"/>
          <w:sz w:val="28"/>
          <w:szCs w:val="28"/>
        </w:rPr>
        <w:lastRenderedPageBreak/>
        <w:t>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1224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Требования к доступности и качеству муниципальной услуги: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транспортная доступность мест предоставления муниципальной услуги;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соблюдение сроков предоставления муниципальной услуги;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соблюдение сроков подготовки документов, запрашиваемых заявителями;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отсутствие обоснованных жалоб заявителей.</w:t>
      </w:r>
    </w:p>
    <w:p w:rsidR="00A20127" w:rsidRPr="006B615D" w:rsidRDefault="00A20127" w:rsidP="00A20127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6B615D">
        <w:rPr>
          <w:rFonts w:ascii="Arial" w:hAnsi="Arial" w:cs="Arial"/>
          <w:b/>
          <w:sz w:val="28"/>
          <w:szCs w:val="28"/>
        </w:rPr>
        <w:t>3.Требования к обеспечению доступности для инвалидов объектов, которыми предоставляются муниципальные услуги:</w:t>
      </w:r>
    </w:p>
    <w:p w:rsidR="00A20127" w:rsidRPr="006B615D" w:rsidRDefault="00A20127" w:rsidP="00A20127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A20127" w:rsidRPr="006B615D" w:rsidRDefault="00A20127" w:rsidP="00A20127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B615D">
        <w:rPr>
          <w:rFonts w:ascii="Arial" w:hAnsi="Arial" w:cs="Arial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6B615D">
        <w:rPr>
          <w:rFonts w:ascii="Arial" w:hAnsi="Arial" w:cs="Arial"/>
          <w:sz w:val="28"/>
          <w:szCs w:val="28"/>
        </w:rPr>
        <w:t>ассистивных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A20127" w:rsidRPr="006B615D" w:rsidRDefault="00A20127" w:rsidP="00A20127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A20127" w:rsidRPr="006B615D" w:rsidRDefault="00A20127" w:rsidP="00A20127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                      к объектам (зданиям, помещениям), в которых предоставляются услуги,                      и к услугам с учетом ограничений их жизнедеятельности;</w:t>
      </w:r>
    </w:p>
    <w:p w:rsidR="00A20127" w:rsidRPr="006B615D" w:rsidRDefault="00A20127" w:rsidP="00A20127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0127" w:rsidRPr="006B615D" w:rsidRDefault="00A20127" w:rsidP="00A20127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- допуск </w:t>
      </w:r>
      <w:proofErr w:type="spellStart"/>
      <w:r w:rsidRPr="006B615D">
        <w:rPr>
          <w:rFonts w:ascii="Arial" w:hAnsi="Arial" w:cs="Arial"/>
          <w:sz w:val="28"/>
          <w:szCs w:val="28"/>
        </w:rPr>
        <w:t>сурдопереводчика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6B615D">
        <w:rPr>
          <w:rFonts w:ascii="Arial" w:hAnsi="Arial" w:cs="Arial"/>
          <w:sz w:val="28"/>
          <w:szCs w:val="28"/>
        </w:rPr>
        <w:t>тифлосурдопереводчика</w:t>
      </w:r>
      <w:proofErr w:type="spellEnd"/>
      <w:r w:rsidRPr="006B615D">
        <w:rPr>
          <w:rFonts w:ascii="Arial" w:hAnsi="Arial" w:cs="Arial"/>
          <w:sz w:val="28"/>
          <w:szCs w:val="28"/>
        </w:rPr>
        <w:t>;</w:t>
      </w:r>
    </w:p>
    <w:p w:rsidR="00A20127" w:rsidRPr="006B615D" w:rsidRDefault="00A20127" w:rsidP="00A20127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B615D">
        <w:rPr>
          <w:rFonts w:ascii="Arial" w:hAnsi="Arial" w:cs="Arial"/>
          <w:sz w:val="28"/>
          <w:szCs w:val="28"/>
        </w:rPr>
        <w:lastRenderedPageBreak/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0127" w:rsidRPr="006B615D" w:rsidRDefault="00A20127" w:rsidP="00A20127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A20127" w:rsidRPr="006B615D" w:rsidRDefault="00A20127" w:rsidP="00A20127">
      <w:pPr>
        <w:pStyle w:val="a6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A20127" w:rsidRPr="006B615D" w:rsidRDefault="00A20127" w:rsidP="00A20127">
      <w:pPr>
        <w:pStyle w:val="3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20127" w:rsidRPr="006B615D" w:rsidRDefault="00A20127" w:rsidP="00A20127">
      <w:pPr>
        <w:pStyle w:val="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прием и регистрацию заявления с пакетом документов;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A20127" w:rsidRPr="006B615D" w:rsidRDefault="00A20127" w:rsidP="00A20127">
      <w:pPr>
        <w:pStyle w:val="3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выдачу результата предоставления муниципальной услуги (постановления администрации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/>
        <w:jc w:val="center"/>
        <w:rPr>
          <w:rFonts w:ascii="Arial" w:hAnsi="Arial" w:cs="Arial"/>
          <w:b/>
          <w:bCs/>
          <w:sz w:val="28"/>
          <w:szCs w:val="28"/>
        </w:rPr>
      </w:pPr>
      <w:r w:rsidRPr="006B615D">
        <w:rPr>
          <w:rFonts w:ascii="Arial" w:hAnsi="Arial" w:cs="Arial"/>
          <w:b/>
          <w:bCs/>
          <w:sz w:val="28"/>
          <w:szCs w:val="28"/>
        </w:rPr>
        <w:t>4. Состав, последовательность и сроки выполнения административных процедур (действий), требования к порядку их выполнения.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Представление муниципальной услуги включает в себя следующие административные процедуры: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обращение заявителя;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прием и проверка документов;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комиссионное обследование зеленых насаждений;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проведение комиссии по согласованию вырубки (повреждения) зеленых насаждений, санитарной обрезки деревьев;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в администрацию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 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lastRenderedPageBreak/>
        <w:t xml:space="preserve">При обращении заявителя в администрацию 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 xml:space="preserve">  сельского поселения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Время консультирования должностным лицом администрации поселения составляет 10-15 минут.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Основанием для начала исполнения административной процедуры является прием документов от заявителя.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 случае если заявителем представлен не полный комплект документов, должностное лицо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 случае если заявителем представлены все необходимые документы, но они не соответствуют требованиям законодательства, должное лицо администрации поселения уведомляет заявителя, путем направления соответствующего уведомления заявителю.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 случае если заявителем представлены все необходимые документы, и они соответствуют требованиям законодательства,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документов.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Срок исполнения административной процедуры составляет один день со дня поступления в администрацию поселения заявления и документов, указанных </w:t>
      </w:r>
      <w:proofErr w:type="gramStart"/>
      <w:r w:rsidRPr="006B615D">
        <w:rPr>
          <w:rFonts w:ascii="Arial" w:hAnsi="Arial" w:cs="Arial"/>
          <w:sz w:val="28"/>
          <w:szCs w:val="28"/>
        </w:rPr>
        <w:t>настоящем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административном регламенте.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Основанием для исполнения административной процедуры является проверка документов заявителя.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Должностное лицо администрации поселения в течение </w:t>
      </w:r>
      <w:r w:rsidRPr="006B615D">
        <w:rPr>
          <w:rFonts w:ascii="Arial" w:hAnsi="Arial" w:cs="Arial"/>
          <w:bCs/>
          <w:sz w:val="28"/>
          <w:szCs w:val="28"/>
        </w:rPr>
        <w:t>5 (пяти)</w:t>
      </w:r>
      <w:r w:rsidRPr="006B615D">
        <w:rPr>
          <w:rFonts w:ascii="Arial" w:hAnsi="Arial" w:cs="Arial"/>
          <w:sz w:val="28"/>
          <w:szCs w:val="28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Основанием для начала исполнения административной процедуры является комиссионное обследование зеленых насаждений.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разрешение на вырубку деревьев, кустарников, разрешение на пересадку деревьев и кустарников, согласно или отказ в  выдаче разрешения на вырубку (повреждение) зеленых насаждений, санитарную обрезку деревьев.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lastRenderedPageBreak/>
        <w:t>Оформленный бланк разрешения, либо отказ в выдаче разрешения на вырубку деревьев, кустарников, в течение 5 (пяти) рабочих дней подписывает Глава сельского поселения.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proofErr w:type="gramStart"/>
      <w:r w:rsidRPr="006B615D">
        <w:rPr>
          <w:rFonts w:ascii="Arial" w:hAnsi="Arial" w:cs="Arial"/>
          <w:sz w:val="28"/>
          <w:szCs w:val="28"/>
        </w:rPr>
        <w:t>Контроль за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Заявитель, получивший разрешение на вырубку деревьев, кустарников обязан выполнить условия, указанные в разрешении.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>сельского поселения, для привлечения виновных лиц к  административной ответственности в соответствии с действующим законодательством.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пунктам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сельского поселения. В случае, предусмотренном подпунктом 3 п. 3.20. </w:t>
      </w:r>
      <w:r w:rsidRPr="006B615D">
        <w:rPr>
          <w:rFonts w:ascii="Arial" w:hAnsi="Arial" w:cs="Arial"/>
          <w:sz w:val="28"/>
          <w:szCs w:val="28"/>
        </w:rPr>
        <w:lastRenderedPageBreak/>
        <w:t>административного регламента, заявитель не информируется об аннулировании разрешения на предоставление порубочного билета (или)  разрешения на пересадку деревьев и  кустарников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center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b/>
          <w:bCs/>
          <w:sz w:val="28"/>
          <w:szCs w:val="28"/>
        </w:rPr>
        <w:t xml:space="preserve">5. Формы </w:t>
      </w:r>
      <w:proofErr w:type="gramStart"/>
      <w:r w:rsidRPr="006B615D">
        <w:rPr>
          <w:rFonts w:ascii="Arial" w:hAnsi="Arial" w:cs="Arial"/>
          <w:b/>
          <w:bCs/>
          <w:sz w:val="28"/>
          <w:szCs w:val="28"/>
        </w:rPr>
        <w:t>контроля за</w:t>
      </w:r>
      <w:proofErr w:type="gramEnd"/>
      <w:r w:rsidRPr="006B615D">
        <w:rPr>
          <w:rFonts w:ascii="Arial" w:hAnsi="Arial" w:cs="Arial"/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A20127" w:rsidRPr="006B615D" w:rsidRDefault="00A20127" w:rsidP="00A20127">
      <w:pPr>
        <w:pStyle w:val="a8"/>
        <w:shd w:val="clear" w:color="auto" w:fill="FFFFFF"/>
        <w:spacing w:before="0" w:after="0" w:line="270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Порядок осуществления текущего </w:t>
      </w:r>
      <w:proofErr w:type="gramStart"/>
      <w:r w:rsidRPr="006B615D">
        <w:rPr>
          <w:rFonts w:ascii="Arial" w:hAnsi="Arial" w:cs="Arial"/>
          <w:sz w:val="28"/>
          <w:szCs w:val="28"/>
        </w:rPr>
        <w:t>контроля за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6B615D">
        <w:rPr>
          <w:rFonts w:ascii="Arial" w:hAnsi="Arial" w:cs="Arial"/>
          <w:b/>
          <w:bCs/>
          <w:sz w:val="28"/>
          <w:szCs w:val="28"/>
        </w:rPr>
        <w:t>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Текущий </w:t>
      </w:r>
      <w:proofErr w:type="gramStart"/>
      <w:r w:rsidRPr="006B615D">
        <w:rPr>
          <w:rFonts w:ascii="Arial" w:hAnsi="Arial" w:cs="Arial"/>
          <w:sz w:val="28"/>
          <w:szCs w:val="28"/>
        </w:rPr>
        <w:t>контроль за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исполнением положений  настоящего административного регламента осуществляется главой </w:t>
      </w:r>
      <w:r w:rsidRPr="006B615D">
        <w:rPr>
          <w:rFonts w:ascii="Arial" w:hAnsi="Arial" w:cs="Arial"/>
          <w:bCs/>
          <w:sz w:val="28"/>
          <w:szCs w:val="28"/>
        </w:rPr>
        <w:t>администрации Октябрьского</w:t>
      </w:r>
      <w:r w:rsidRPr="006B615D">
        <w:rPr>
          <w:rFonts w:ascii="Arial" w:hAnsi="Arial" w:cs="Arial"/>
          <w:sz w:val="28"/>
          <w:szCs w:val="28"/>
        </w:rPr>
        <w:t xml:space="preserve">  сельского поселения путем проведения проверок соблюдения и исполнения административного регламента.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Обязательному контролю исполнения подлежат поступившие и  зарегистрированные в установленном порядке и требующие исполнения: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- запросы </w:t>
      </w:r>
      <w:proofErr w:type="gramStart"/>
      <w:r w:rsidRPr="006B615D">
        <w:rPr>
          <w:rFonts w:ascii="Arial" w:hAnsi="Arial" w:cs="Arial"/>
          <w:sz w:val="28"/>
          <w:szCs w:val="28"/>
        </w:rPr>
        <w:t>представительных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органом;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запросы судов, прокуратуры;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жалобы граждан.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Глава </w:t>
      </w:r>
      <w:r w:rsidRPr="006B615D">
        <w:rPr>
          <w:rFonts w:ascii="Arial" w:hAnsi="Arial" w:cs="Arial"/>
          <w:bCs/>
          <w:sz w:val="28"/>
          <w:szCs w:val="28"/>
        </w:rPr>
        <w:t>администрации 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поселения, осуществляя контроль, вправе: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назначать уполномоченных для постоянного наблюдения за предоставлением муниципальной услуги.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Срок исполнения 14 дней со дня поступления.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proofErr w:type="gramStart"/>
      <w:r w:rsidRPr="006B615D">
        <w:rPr>
          <w:rFonts w:ascii="Arial" w:hAnsi="Arial" w:cs="Arial"/>
          <w:sz w:val="28"/>
          <w:szCs w:val="28"/>
        </w:rPr>
        <w:t>Контроль за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</w:t>
      </w:r>
      <w:r w:rsidRPr="006B615D">
        <w:rPr>
          <w:rFonts w:ascii="Arial" w:hAnsi="Arial" w:cs="Arial"/>
          <w:sz w:val="28"/>
          <w:szCs w:val="28"/>
        </w:rPr>
        <w:lastRenderedPageBreak/>
        <w:t>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A20127" w:rsidRPr="006B615D" w:rsidRDefault="00A20127" w:rsidP="00A20127">
      <w:pPr>
        <w:pStyle w:val="a8"/>
        <w:spacing w:before="0" w:after="0" w:line="244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Проверки могут быть текущими, плановыми и внеплановыми. Порядок и периодичность плановых проверок устанавливается главой </w:t>
      </w:r>
      <w:r w:rsidRPr="006B615D">
        <w:rPr>
          <w:rFonts w:ascii="Arial" w:hAnsi="Arial" w:cs="Arial"/>
          <w:bCs/>
          <w:sz w:val="28"/>
          <w:szCs w:val="28"/>
        </w:rPr>
        <w:t xml:space="preserve">администрации Октябрьского 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A20127" w:rsidRPr="006B615D" w:rsidRDefault="00A20127" w:rsidP="00A20127">
      <w:pPr>
        <w:pStyle w:val="a8"/>
        <w:spacing w:before="0" w:after="0" w:line="244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Проверки также могут проводиться по конкретному обращению заявителя.</w:t>
      </w:r>
    </w:p>
    <w:p w:rsidR="00A20127" w:rsidRPr="006B615D" w:rsidRDefault="00A20127" w:rsidP="00A20127">
      <w:pPr>
        <w:pStyle w:val="a8"/>
        <w:spacing w:before="0" w:after="0" w:line="244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A20127" w:rsidRPr="006B615D" w:rsidRDefault="00A20127" w:rsidP="00A20127">
      <w:pPr>
        <w:pStyle w:val="a8"/>
        <w:spacing w:before="0" w:after="0" w:line="244" w:lineRule="atLeast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распоряжений администрации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По результатам проверок в случае </w:t>
      </w:r>
      <w:proofErr w:type="gramStart"/>
      <w:r w:rsidRPr="006B615D">
        <w:rPr>
          <w:rFonts w:ascii="Arial" w:hAnsi="Arial" w:cs="Arial"/>
          <w:sz w:val="28"/>
          <w:szCs w:val="28"/>
        </w:rPr>
        <w:t>выявления нарушений соблюдения положений регламента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Должностные лица администрации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администрации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 w:rsidRPr="006B615D">
        <w:rPr>
          <w:rFonts w:ascii="Arial" w:hAnsi="Arial" w:cs="Arial"/>
          <w:sz w:val="28"/>
          <w:szCs w:val="28"/>
        </w:rPr>
        <w:t>услуги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и своевременность ее предоставления заявителю.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Требования к осуществлению и формам </w:t>
      </w:r>
      <w:proofErr w:type="gramStart"/>
      <w:r w:rsidRPr="006B615D">
        <w:rPr>
          <w:rFonts w:ascii="Arial" w:hAnsi="Arial" w:cs="Arial"/>
          <w:sz w:val="28"/>
          <w:szCs w:val="28"/>
        </w:rPr>
        <w:t>контроля за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lastRenderedPageBreak/>
        <w:t xml:space="preserve">В администрации поселения осуществляется </w:t>
      </w:r>
      <w:proofErr w:type="gramStart"/>
      <w:r w:rsidRPr="006B615D">
        <w:rPr>
          <w:rFonts w:ascii="Arial" w:hAnsi="Arial" w:cs="Arial"/>
          <w:sz w:val="28"/>
          <w:szCs w:val="28"/>
        </w:rPr>
        <w:t>контроль за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соблюдением порядка исполнения запросов граждан, организаций, проводится анализ содержания поступивших запросов, информация предоставляется главе поселения, принимаются меры по своевременному выявлению и устранению причин нарушения прав, свобод и законных интересов заявителей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A20127" w:rsidRPr="006B615D" w:rsidRDefault="00A20127" w:rsidP="00A20127">
      <w:pPr>
        <w:pStyle w:val="Standard"/>
        <w:ind w:left="10" w:firstLine="530"/>
        <w:jc w:val="center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 Октябрьского</w:t>
      </w:r>
      <w:r w:rsidRPr="006B615D">
        <w:rPr>
          <w:rFonts w:ascii="Arial" w:hAnsi="Arial" w:cs="Arial"/>
          <w:b/>
          <w:sz w:val="28"/>
          <w:szCs w:val="28"/>
        </w:rPr>
        <w:t xml:space="preserve"> </w:t>
      </w:r>
      <w:r w:rsidRPr="006B615D">
        <w:rPr>
          <w:rFonts w:ascii="Arial" w:hAnsi="Arial" w:cs="Arial"/>
          <w:b/>
          <w:bCs/>
          <w:sz w:val="28"/>
          <w:szCs w:val="28"/>
        </w:rPr>
        <w:t xml:space="preserve">сельского поселения, </w:t>
      </w:r>
      <w:proofErr w:type="gramStart"/>
      <w:r w:rsidRPr="006B615D">
        <w:rPr>
          <w:rFonts w:ascii="Arial" w:hAnsi="Arial" w:cs="Arial"/>
          <w:b/>
          <w:bCs/>
          <w:sz w:val="28"/>
          <w:szCs w:val="28"/>
        </w:rPr>
        <w:t>предоставляющая</w:t>
      </w:r>
      <w:proofErr w:type="gramEnd"/>
      <w:r w:rsidRPr="006B615D">
        <w:rPr>
          <w:rFonts w:ascii="Arial" w:hAnsi="Arial" w:cs="Arial"/>
          <w:b/>
          <w:bCs/>
          <w:sz w:val="28"/>
          <w:szCs w:val="28"/>
        </w:rPr>
        <w:t xml:space="preserve"> муниципальную услугу, а также ее должностных лиц.</w:t>
      </w:r>
    </w:p>
    <w:p w:rsidR="00A20127" w:rsidRPr="006B615D" w:rsidRDefault="00A20127" w:rsidP="00A20127">
      <w:pPr>
        <w:pStyle w:val="Standard"/>
        <w:ind w:left="10" w:firstLine="530"/>
        <w:jc w:val="center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Информация для заинтересованных ли</w:t>
      </w:r>
      <w:r>
        <w:rPr>
          <w:rFonts w:ascii="Arial" w:hAnsi="Arial" w:cs="Arial"/>
          <w:sz w:val="28"/>
          <w:szCs w:val="28"/>
        </w:rPr>
        <w:t xml:space="preserve">ц об их праве на досудебное    </w:t>
      </w:r>
      <w:r w:rsidRPr="006B615D">
        <w:rPr>
          <w:rFonts w:ascii="Arial" w:hAnsi="Arial" w:cs="Arial"/>
          <w:sz w:val="28"/>
          <w:szCs w:val="28"/>
        </w:rPr>
        <w:t xml:space="preserve"> (внесудебное) обжалование действий (бездей</w:t>
      </w:r>
      <w:r>
        <w:rPr>
          <w:rFonts w:ascii="Arial" w:hAnsi="Arial" w:cs="Arial"/>
          <w:sz w:val="28"/>
          <w:szCs w:val="28"/>
        </w:rPr>
        <w:t xml:space="preserve">ствия) и решений, принятых   </w:t>
      </w:r>
      <w:r w:rsidRPr="006B615D">
        <w:rPr>
          <w:rFonts w:ascii="Arial" w:hAnsi="Arial" w:cs="Arial"/>
          <w:sz w:val="28"/>
          <w:szCs w:val="28"/>
        </w:rPr>
        <w:t>(осуществляемых) в ходе предоставления муниципальной услуги.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Заявитель имеет право обратиться с жалобой в адрес главы администрации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поселения, в следующих случаях: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нарушение срока предоставления муниципальной услуги;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требование с заявителя при предоставлении муниципальной услуги платы. Не предусмотренной нормативными правовыми актами Российской Федерации.</w:t>
      </w:r>
    </w:p>
    <w:p w:rsidR="00A20127" w:rsidRPr="006B615D" w:rsidRDefault="00A20127" w:rsidP="00A20127">
      <w:pPr>
        <w:pStyle w:val="Standard"/>
        <w:ind w:left="10" w:firstLine="53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Сведения о предмете досудебного (внесудебного) обжалования.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Основания для начала процедуры досудебного (внесудебного) обжалования</w:t>
      </w:r>
      <w:r w:rsidRPr="006B615D">
        <w:rPr>
          <w:rFonts w:ascii="Arial" w:hAnsi="Arial" w:cs="Arial"/>
          <w:b/>
          <w:bCs/>
          <w:sz w:val="28"/>
          <w:szCs w:val="28"/>
        </w:rPr>
        <w:t>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 в письменной форме, в форме электронного сообщения заинтересованного лица к ответственному должностному лицу.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Жалоба должна содержать: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6B615D">
        <w:rPr>
          <w:rFonts w:ascii="Arial" w:hAnsi="Arial" w:cs="Arial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 сельского поселения должностного лица, администрации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поселения;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- доводы, на основании которых заявитель не согласен с решением и действием (бездействием), администрации  сельского поселения, должностного лица администрации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 xml:space="preserve"> 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Администрация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Сведения о должностных лицах, котором может быть адресована жалоба в досудебном (внесудебном) порядке.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Заявители могут обжаловать решение и (или) действие (бездействие) должностных лиц администрации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поселения: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lastRenderedPageBreak/>
        <w:t xml:space="preserve">- специалистов администрации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 – Главе </w:t>
      </w:r>
      <w:r w:rsidRPr="006B615D">
        <w:rPr>
          <w:rFonts w:ascii="Arial" w:hAnsi="Arial" w:cs="Arial"/>
          <w:bCs/>
          <w:sz w:val="28"/>
          <w:szCs w:val="28"/>
        </w:rPr>
        <w:t>администрации 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поселения: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- Главы </w:t>
      </w:r>
      <w:r w:rsidRPr="006B615D">
        <w:rPr>
          <w:rFonts w:ascii="Arial" w:hAnsi="Arial" w:cs="Arial"/>
          <w:bCs/>
          <w:sz w:val="28"/>
          <w:szCs w:val="28"/>
        </w:rPr>
        <w:t>администрации 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 -  Главе администрации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Поступившую в администрацию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Срок рассмотрения жалобы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6B615D">
        <w:rPr>
          <w:rFonts w:ascii="Arial" w:hAnsi="Arial" w:cs="Arial"/>
          <w:sz w:val="28"/>
          <w:szCs w:val="28"/>
        </w:rPr>
        <w:t xml:space="preserve">Жалоба, поступившая в администрацию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поселения, подлежит рассмотрению Главой </w:t>
      </w:r>
      <w:r w:rsidRPr="006B615D">
        <w:rPr>
          <w:rFonts w:ascii="Arial" w:hAnsi="Arial" w:cs="Arial"/>
          <w:bCs/>
          <w:sz w:val="28"/>
          <w:szCs w:val="28"/>
        </w:rPr>
        <w:t>администрации 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Pr="006B615D">
        <w:rPr>
          <w:rFonts w:ascii="Arial" w:hAnsi="Arial" w:cs="Arial"/>
          <w:bCs/>
          <w:sz w:val="28"/>
          <w:szCs w:val="28"/>
        </w:rPr>
        <w:t>Октябрьского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пяти рабочих дней со дня ее регистрации.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Сведения о решениях, принимаемых по результатам рассмотрения жалобы.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По результатам рассмотрения жалобы принимается  одно из следующих решений: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6B615D">
        <w:rPr>
          <w:rFonts w:ascii="Arial" w:hAnsi="Arial" w:cs="Arial"/>
          <w:sz w:val="28"/>
          <w:szCs w:val="28"/>
        </w:rPr>
        <w:t>-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- отказывается  в удовлетворении жалобы.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615D">
        <w:rPr>
          <w:rFonts w:ascii="Arial" w:hAnsi="Arial" w:cs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или преступления должностное лицо, наделенное полномочиями по рассмотрению жалоб, в незамедлительно направляет имеющиеся материалы в органы прокуратуры.</w:t>
      </w:r>
    </w:p>
    <w:p w:rsidR="00A20127" w:rsidRPr="006B615D" w:rsidRDefault="00A20127" w:rsidP="00A20127">
      <w:pPr>
        <w:pStyle w:val="Standard"/>
        <w:ind w:left="10" w:firstLine="530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6B615D">
        <w:rPr>
          <w:rFonts w:ascii="Arial" w:hAnsi="Arial" w:cs="Arial"/>
          <w:sz w:val="28"/>
          <w:szCs w:val="28"/>
        </w:rPr>
        <w:t xml:space="preserve">В случае признания решения и (или) действия (бездействия) должностных лиц администрации </w:t>
      </w:r>
      <w:r w:rsidRPr="006B615D">
        <w:rPr>
          <w:rFonts w:ascii="Arial" w:hAnsi="Arial" w:cs="Arial"/>
          <w:bCs/>
          <w:sz w:val="28"/>
          <w:szCs w:val="28"/>
        </w:rPr>
        <w:t xml:space="preserve">Октябрьского </w:t>
      </w:r>
      <w:r w:rsidRPr="006B615D">
        <w:rPr>
          <w:rFonts w:ascii="Arial" w:hAnsi="Arial" w:cs="Arial"/>
          <w:sz w:val="28"/>
          <w:szCs w:val="28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A20127" w:rsidRPr="006B615D" w:rsidRDefault="00A20127" w:rsidP="00A20127">
      <w:pPr>
        <w:pStyle w:val="Standard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                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50F"/>
    <w:multiLevelType w:val="multilevel"/>
    <w:tmpl w:val="3CE81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27"/>
    <w:rsid w:val="00841BCB"/>
    <w:rsid w:val="00A20127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127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A20127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A201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A201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3"/>
    <w:locked/>
    <w:rsid w:val="00A2012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A20127"/>
    <w:pPr>
      <w:widowControl w:val="0"/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  <w:style w:type="paragraph" w:customStyle="1" w:styleId="Standard">
    <w:name w:val="Standard"/>
    <w:uiPriority w:val="99"/>
    <w:rsid w:val="00A2012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styleId="a8">
    <w:name w:val="Normal (Web)"/>
    <w:basedOn w:val="Standard"/>
    <w:rsid w:val="00A20127"/>
    <w:pPr>
      <w:spacing w:before="100" w:after="100"/>
    </w:pPr>
  </w:style>
  <w:style w:type="paragraph" w:customStyle="1" w:styleId="1">
    <w:name w:val="Абзац списка1"/>
    <w:basedOn w:val="Standard"/>
    <w:uiPriority w:val="99"/>
    <w:qFormat/>
    <w:rsid w:val="00A2012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oe.admzalegosh.ru/" TargetMode="External"/><Relationship Id="rId5" Type="http://schemas.openxmlformats.org/officeDocument/2006/relationships/hyperlink" Target="mailto:ocpos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4986</Words>
  <Characters>28424</Characters>
  <Application>Microsoft Office Word</Application>
  <DocSecurity>0</DocSecurity>
  <Lines>236</Lines>
  <Paragraphs>66</Paragraphs>
  <ScaleCrop>false</ScaleCrop>
  <Company>Microsoft</Company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2018-11-19T08:25:00Z</dcterms:created>
  <dcterms:modified xsi:type="dcterms:W3CDTF">2018-11-19T08:26:00Z</dcterms:modified>
</cp:coreProperties>
</file>