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9A" w:rsidRDefault="00A64B9A" w:rsidP="00A64B9A">
      <w:pPr>
        <w:rPr>
          <w:b/>
          <w:sz w:val="28"/>
          <w:szCs w:val="28"/>
        </w:rPr>
      </w:pPr>
      <w:r>
        <w:rPr>
          <w:b/>
          <w:sz w:val="28"/>
          <w:szCs w:val="28"/>
        </w:rPr>
        <w:t xml:space="preserve">РОССИЙСКАЯ  ФЕДЕРАЦИЯ             </w:t>
      </w:r>
    </w:p>
    <w:p w:rsidR="00A64B9A" w:rsidRDefault="00A64B9A" w:rsidP="00A64B9A">
      <w:pPr>
        <w:jc w:val="center"/>
        <w:rPr>
          <w:b/>
          <w:sz w:val="28"/>
          <w:szCs w:val="28"/>
        </w:rPr>
      </w:pPr>
      <w:r>
        <w:rPr>
          <w:b/>
          <w:sz w:val="28"/>
          <w:szCs w:val="28"/>
        </w:rPr>
        <w:t>ОРЛОВСКАЯ ОБЛАСТЬ</w:t>
      </w:r>
    </w:p>
    <w:p w:rsidR="00A64B9A" w:rsidRDefault="00A64B9A" w:rsidP="00A64B9A">
      <w:pPr>
        <w:jc w:val="center"/>
        <w:rPr>
          <w:b/>
          <w:sz w:val="28"/>
          <w:szCs w:val="28"/>
        </w:rPr>
      </w:pPr>
      <w:r>
        <w:rPr>
          <w:b/>
          <w:sz w:val="28"/>
          <w:szCs w:val="28"/>
        </w:rPr>
        <w:t>ЗАЛЕГОЩЕНСКИЙ РАЙОН</w:t>
      </w:r>
    </w:p>
    <w:p w:rsidR="00A64B9A" w:rsidRDefault="00A64B9A" w:rsidP="00A64B9A">
      <w:pPr>
        <w:jc w:val="center"/>
        <w:rPr>
          <w:b/>
          <w:sz w:val="28"/>
          <w:szCs w:val="28"/>
        </w:rPr>
      </w:pPr>
    </w:p>
    <w:p w:rsidR="00A64B9A" w:rsidRDefault="00A64B9A" w:rsidP="00A64B9A">
      <w:pPr>
        <w:jc w:val="center"/>
        <w:rPr>
          <w:b/>
          <w:sz w:val="28"/>
          <w:szCs w:val="28"/>
        </w:rPr>
      </w:pPr>
      <w:r>
        <w:rPr>
          <w:b/>
          <w:sz w:val="28"/>
          <w:szCs w:val="28"/>
        </w:rPr>
        <w:t>ОКТЯБРЬСКИЙ  СЕЛЬСКИЙ  СОВЕТ  НАРОДНЫХ  ДЕПУТАТОВ</w:t>
      </w:r>
    </w:p>
    <w:p w:rsidR="00A64B9A" w:rsidRDefault="00A64B9A" w:rsidP="00A64B9A">
      <w:pPr>
        <w:jc w:val="center"/>
        <w:rPr>
          <w:b/>
          <w:sz w:val="28"/>
          <w:szCs w:val="28"/>
        </w:rPr>
      </w:pPr>
    </w:p>
    <w:p w:rsidR="00A64B9A" w:rsidRDefault="00A64B9A" w:rsidP="00A64B9A">
      <w:pPr>
        <w:jc w:val="center"/>
        <w:rPr>
          <w:b/>
          <w:sz w:val="28"/>
          <w:szCs w:val="28"/>
        </w:rPr>
      </w:pPr>
      <w:r>
        <w:rPr>
          <w:b/>
          <w:sz w:val="28"/>
          <w:szCs w:val="28"/>
        </w:rPr>
        <w:t>Р Е Ш Е Н И Е</w:t>
      </w:r>
    </w:p>
    <w:p w:rsidR="00A64B9A" w:rsidRDefault="00A64B9A" w:rsidP="00A64B9A">
      <w:pPr>
        <w:jc w:val="center"/>
        <w:rPr>
          <w:b/>
          <w:sz w:val="28"/>
          <w:szCs w:val="28"/>
        </w:rPr>
      </w:pPr>
    </w:p>
    <w:p w:rsidR="00A64B9A" w:rsidRDefault="00A64B9A" w:rsidP="00A64B9A">
      <w:pPr>
        <w:contextualSpacing/>
        <w:rPr>
          <w:sz w:val="28"/>
          <w:szCs w:val="28"/>
        </w:rPr>
      </w:pPr>
      <w:r>
        <w:rPr>
          <w:sz w:val="28"/>
          <w:szCs w:val="28"/>
        </w:rPr>
        <w:t>от  06 декабря  2021 года                                                                              № 10</w:t>
      </w:r>
    </w:p>
    <w:p w:rsidR="00A64B9A" w:rsidRDefault="00A64B9A" w:rsidP="00A64B9A">
      <w:pPr>
        <w:ind w:firstLine="709"/>
        <w:contextualSpacing/>
        <w:jc w:val="both"/>
      </w:pPr>
      <w:r>
        <w:t>с.Архангельское</w:t>
      </w:r>
    </w:p>
    <w:p w:rsidR="00A64B9A" w:rsidRDefault="00A64B9A" w:rsidP="00A64B9A">
      <w:pPr>
        <w:pStyle w:val="a3"/>
        <w:spacing w:before="0" w:beforeAutospacing="0" w:after="0" w:afterAutospacing="0"/>
        <w:textAlignment w:val="baseline"/>
      </w:pPr>
    </w:p>
    <w:p w:rsidR="00A64B9A" w:rsidRDefault="00A64B9A" w:rsidP="00A64B9A">
      <w:pPr>
        <w:pStyle w:val="a3"/>
        <w:spacing w:before="0" w:beforeAutospacing="0" w:after="0" w:afterAutospacing="0"/>
        <w:contextualSpacing/>
        <w:jc w:val="both"/>
        <w:textAlignment w:val="baseline"/>
        <w:rPr>
          <w:sz w:val="28"/>
          <w:szCs w:val="28"/>
        </w:rPr>
      </w:pPr>
      <w:r>
        <w:rPr>
          <w:sz w:val="28"/>
          <w:szCs w:val="28"/>
        </w:rPr>
        <w:t xml:space="preserve">Об утверждении Положения </w:t>
      </w:r>
    </w:p>
    <w:p w:rsidR="00A64B9A" w:rsidRDefault="00A64B9A" w:rsidP="00A64B9A">
      <w:pPr>
        <w:pStyle w:val="a3"/>
        <w:spacing w:before="0" w:beforeAutospacing="0" w:after="0" w:afterAutospacing="0"/>
        <w:contextualSpacing/>
        <w:jc w:val="both"/>
        <w:textAlignment w:val="baseline"/>
        <w:rPr>
          <w:sz w:val="28"/>
          <w:szCs w:val="28"/>
        </w:rPr>
      </w:pPr>
      <w:r>
        <w:rPr>
          <w:sz w:val="28"/>
          <w:szCs w:val="28"/>
        </w:rPr>
        <w:t xml:space="preserve">о муниципальном контроле </w:t>
      </w:r>
    </w:p>
    <w:p w:rsidR="00A64B9A" w:rsidRDefault="00A64B9A" w:rsidP="00A64B9A">
      <w:pPr>
        <w:pStyle w:val="a3"/>
        <w:spacing w:before="0" w:beforeAutospacing="0" w:after="0" w:afterAutospacing="0"/>
        <w:contextualSpacing/>
        <w:jc w:val="both"/>
        <w:textAlignment w:val="baseline"/>
        <w:rPr>
          <w:sz w:val="28"/>
          <w:szCs w:val="28"/>
        </w:rPr>
      </w:pPr>
      <w:r>
        <w:rPr>
          <w:sz w:val="28"/>
          <w:szCs w:val="28"/>
        </w:rPr>
        <w:t xml:space="preserve">в сфере благоустройства на территории </w:t>
      </w:r>
    </w:p>
    <w:p w:rsidR="00A64B9A" w:rsidRDefault="00A64B9A" w:rsidP="00A64B9A">
      <w:pPr>
        <w:pStyle w:val="a3"/>
        <w:spacing w:before="0" w:beforeAutospacing="0" w:after="0" w:afterAutospacing="0"/>
        <w:contextualSpacing/>
        <w:jc w:val="both"/>
        <w:textAlignment w:val="baseline"/>
        <w:rPr>
          <w:sz w:val="28"/>
          <w:szCs w:val="28"/>
        </w:rPr>
      </w:pPr>
      <w:r>
        <w:rPr>
          <w:sz w:val="28"/>
          <w:szCs w:val="28"/>
        </w:rPr>
        <w:t xml:space="preserve">Октябрьского сельского поселения </w:t>
      </w:r>
    </w:p>
    <w:p w:rsidR="00A64B9A" w:rsidRDefault="00A64B9A" w:rsidP="00A64B9A">
      <w:pPr>
        <w:pStyle w:val="a3"/>
        <w:spacing w:before="0" w:beforeAutospacing="0" w:after="0" w:afterAutospacing="0"/>
        <w:contextualSpacing/>
        <w:jc w:val="both"/>
        <w:textAlignment w:val="baseline"/>
        <w:rPr>
          <w:sz w:val="28"/>
          <w:szCs w:val="28"/>
        </w:rPr>
      </w:pPr>
      <w:r>
        <w:rPr>
          <w:sz w:val="28"/>
          <w:szCs w:val="28"/>
        </w:rPr>
        <w:t>Залегощенского района Орловской области</w:t>
      </w: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r>
        <w:rPr>
          <w:sz w:val="28"/>
          <w:szCs w:val="28"/>
        </w:rPr>
        <w:t>В соответствии со статьей 3 Федерального закона от 31 июля 2020 г.                № 248-ФЗ «О государственном контроле (надзоре) и муниципальном контроле в Российской Федерации», пунктом 19 части 1, части 3 статьи 14 Федерального закона от 6 октября 2003 г. № 131-ФЗ «Об общих принципах организации местного самоуправления в Российской Федерации», руководствуясь Уставом Октябрьского сельского поселения Залегощенского района Орловской области, Октябрьский сельский Совет народных депутатов Залегощенского района Орловской области РЕШИЛ:</w:t>
      </w:r>
    </w:p>
    <w:p w:rsidR="00A64B9A" w:rsidRDefault="00A64B9A" w:rsidP="00A64B9A">
      <w:pPr>
        <w:pStyle w:val="a3"/>
        <w:spacing w:before="0" w:beforeAutospacing="0" w:after="0" w:afterAutospacing="0"/>
        <w:ind w:firstLine="709"/>
        <w:contextualSpacing/>
        <w:jc w:val="both"/>
        <w:textAlignment w:val="baseline"/>
        <w:rPr>
          <w:sz w:val="28"/>
          <w:szCs w:val="28"/>
        </w:rPr>
      </w:pPr>
      <w:r>
        <w:rPr>
          <w:sz w:val="28"/>
          <w:szCs w:val="28"/>
        </w:rPr>
        <w:t>1. Утвердить Положение о муниципальном контроле в сфере благоустройства территории Октябрьского сельского поселения Залегощенского района Орловской области согласно приложения                             к настоящему решению.</w:t>
      </w:r>
    </w:p>
    <w:p w:rsidR="00A64B9A" w:rsidRDefault="00A64B9A" w:rsidP="00A64B9A">
      <w:pPr>
        <w:pStyle w:val="a3"/>
        <w:spacing w:before="0" w:beforeAutospacing="0" w:after="0" w:afterAutospacing="0"/>
        <w:ind w:firstLine="709"/>
        <w:contextualSpacing/>
        <w:jc w:val="both"/>
        <w:textAlignment w:val="baseline"/>
        <w:rPr>
          <w:sz w:val="28"/>
          <w:szCs w:val="28"/>
        </w:rPr>
      </w:pPr>
      <w:r>
        <w:rPr>
          <w:sz w:val="28"/>
          <w:szCs w:val="28"/>
        </w:rPr>
        <w:t>2.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
    <w:p w:rsidR="00A64B9A" w:rsidRDefault="00A64B9A" w:rsidP="00A64B9A">
      <w:pPr>
        <w:pStyle w:val="a3"/>
        <w:spacing w:before="0" w:beforeAutospacing="0" w:after="0" w:afterAutospacing="0"/>
        <w:ind w:firstLine="709"/>
        <w:contextualSpacing/>
        <w:jc w:val="both"/>
        <w:textAlignment w:val="baseline"/>
        <w:rPr>
          <w:sz w:val="28"/>
          <w:szCs w:val="28"/>
        </w:rPr>
      </w:pPr>
      <w:r>
        <w:rPr>
          <w:sz w:val="28"/>
          <w:szCs w:val="28"/>
        </w:rPr>
        <w:t>3. Настоящее решение подлежит обнародованию путем доведения                     до всеобщего сведения граждан, проживающих на территории поселения, посредством размещения его в специально установленных местах, обеспечения беспрепятственного доступа к тексту муниципального правового акта.</w:t>
      </w:r>
    </w:p>
    <w:p w:rsidR="00A64B9A" w:rsidRDefault="00A64B9A" w:rsidP="00A64B9A">
      <w:pPr>
        <w:pStyle w:val="a3"/>
        <w:spacing w:before="0" w:beforeAutospacing="0" w:after="0" w:afterAutospacing="0"/>
        <w:ind w:firstLine="709"/>
        <w:contextualSpacing/>
        <w:jc w:val="both"/>
        <w:textAlignment w:val="baseline"/>
        <w:rPr>
          <w:sz w:val="28"/>
          <w:szCs w:val="28"/>
        </w:rPr>
      </w:pPr>
      <w:r>
        <w:rPr>
          <w:sz w:val="28"/>
          <w:szCs w:val="28"/>
        </w:rPr>
        <w:t>4. Настоящее решение разместить на официальных сайтах администрации Октябрьского сельского поселения Залегощенского района Орловской области в информационно-телекоммуникационной сети «Интернет».</w:t>
      </w:r>
    </w:p>
    <w:p w:rsidR="00A64B9A" w:rsidRDefault="00A64B9A" w:rsidP="00A64B9A">
      <w:pPr>
        <w:pStyle w:val="a3"/>
        <w:spacing w:before="0" w:beforeAutospacing="0" w:after="0" w:afterAutospacing="0"/>
        <w:ind w:firstLine="709"/>
        <w:contextualSpacing/>
        <w:jc w:val="both"/>
        <w:textAlignment w:val="baseline"/>
        <w:rPr>
          <w:sz w:val="28"/>
          <w:szCs w:val="28"/>
        </w:rPr>
      </w:pPr>
      <w:r>
        <w:rPr>
          <w:sz w:val="28"/>
          <w:szCs w:val="28"/>
        </w:rPr>
        <w:lastRenderedPageBreak/>
        <w:t xml:space="preserve">5. Контроль за исполнением настоящего решения возложить на депутатскую комиссию </w:t>
      </w:r>
      <w:r>
        <w:rPr>
          <w:color w:val="000000"/>
          <w:sz w:val="28"/>
          <w:szCs w:val="28"/>
        </w:rPr>
        <w:t xml:space="preserve">по законодательству и правовому регулированию, по вопросам социальной политики </w:t>
      </w:r>
      <w:r>
        <w:rPr>
          <w:sz w:val="28"/>
          <w:szCs w:val="28"/>
        </w:rPr>
        <w:t>Октябрьского</w:t>
      </w:r>
      <w:r>
        <w:rPr>
          <w:color w:val="000000"/>
          <w:sz w:val="28"/>
          <w:szCs w:val="28"/>
        </w:rPr>
        <w:t xml:space="preserve"> сельского Совета народных депутатов</w:t>
      </w:r>
      <w:r>
        <w:rPr>
          <w:sz w:val="28"/>
          <w:szCs w:val="28"/>
        </w:rPr>
        <w:t xml:space="preserve"> </w:t>
      </w:r>
    </w:p>
    <w:p w:rsidR="00A64B9A" w:rsidRDefault="00A64B9A" w:rsidP="00A64B9A">
      <w:pPr>
        <w:pStyle w:val="a3"/>
        <w:spacing w:before="0" w:beforeAutospacing="0" w:after="0" w:afterAutospacing="0"/>
        <w:ind w:firstLine="709"/>
        <w:contextualSpacing/>
        <w:jc w:val="both"/>
        <w:textAlignment w:val="baseline"/>
        <w:rPr>
          <w:sz w:val="28"/>
          <w:szCs w:val="28"/>
        </w:rPr>
      </w:pPr>
      <w:r>
        <w:rPr>
          <w:sz w:val="28"/>
          <w:szCs w:val="28"/>
        </w:rPr>
        <w:t>6. Настоящее решение вступает в силу с 1 января 2022 года.</w:t>
      </w:r>
    </w:p>
    <w:p w:rsidR="00A64B9A" w:rsidRDefault="00A64B9A" w:rsidP="00A64B9A">
      <w:pPr>
        <w:pStyle w:val="a3"/>
        <w:spacing w:before="0" w:beforeAutospacing="0" w:after="0" w:afterAutospacing="0"/>
        <w:ind w:firstLine="709"/>
        <w:jc w:val="both"/>
        <w:textAlignment w:val="baseline"/>
      </w:pPr>
    </w:p>
    <w:p w:rsidR="00A64B9A" w:rsidRDefault="00A64B9A" w:rsidP="00A64B9A">
      <w:pPr>
        <w:pStyle w:val="a3"/>
        <w:spacing w:before="0" w:beforeAutospacing="0" w:after="0" w:afterAutospacing="0"/>
        <w:ind w:firstLine="709"/>
        <w:jc w:val="both"/>
        <w:textAlignment w:val="baseline"/>
      </w:pPr>
    </w:p>
    <w:p w:rsidR="00A64B9A" w:rsidRDefault="00A64B9A" w:rsidP="00A64B9A">
      <w:pPr>
        <w:pStyle w:val="a3"/>
        <w:spacing w:before="0" w:beforeAutospacing="0" w:after="0" w:afterAutospacing="0"/>
        <w:ind w:firstLine="709"/>
        <w:jc w:val="both"/>
        <w:textAlignment w:val="baseline"/>
      </w:pPr>
    </w:p>
    <w:p w:rsidR="00A64B9A" w:rsidRDefault="00A64B9A" w:rsidP="00A64B9A">
      <w:pPr>
        <w:pStyle w:val="a3"/>
        <w:spacing w:before="0" w:beforeAutospacing="0" w:after="0" w:afterAutospacing="0"/>
        <w:jc w:val="both"/>
        <w:textAlignment w:val="baseline"/>
        <w:rPr>
          <w:sz w:val="28"/>
          <w:szCs w:val="28"/>
        </w:rPr>
      </w:pPr>
      <w:r>
        <w:rPr>
          <w:sz w:val="28"/>
          <w:szCs w:val="28"/>
        </w:rPr>
        <w:t>Глава Октябрьского сельского поселения</w:t>
      </w:r>
      <w:r>
        <w:rPr>
          <w:sz w:val="28"/>
          <w:szCs w:val="28"/>
        </w:rPr>
        <w:tab/>
      </w:r>
      <w:r>
        <w:rPr>
          <w:sz w:val="28"/>
          <w:szCs w:val="28"/>
        </w:rPr>
        <w:tab/>
      </w:r>
      <w:r>
        <w:rPr>
          <w:sz w:val="28"/>
          <w:szCs w:val="28"/>
        </w:rPr>
        <w:tab/>
      </w:r>
      <w:r>
        <w:rPr>
          <w:sz w:val="28"/>
          <w:szCs w:val="28"/>
        </w:rPr>
        <w:tab/>
      </w:r>
      <w:r>
        <w:rPr>
          <w:sz w:val="28"/>
          <w:szCs w:val="28"/>
        </w:rPr>
        <w:tab/>
        <w:t>А.В.Леонов</w:t>
      </w:r>
    </w:p>
    <w:p w:rsidR="00A64B9A" w:rsidRDefault="00A64B9A" w:rsidP="00A64B9A">
      <w:pPr>
        <w:pStyle w:val="a3"/>
        <w:spacing w:before="0" w:beforeAutospacing="0" w:after="0" w:afterAutospacing="0"/>
        <w:ind w:firstLine="284"/>
        <w:jc w:val="right"/>
        <w:textAlignment w:val="baseline"/>
        <w:rPr>
          <w:sz w:val="28"/>
          <w:szCs w:val="28"/>
        </w:rPr>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284"/>
        <w:jc w:val="right"/>
        <w:textAlignment w:val="baseline"/>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both"/>
        <w:textAlignment w:val="baseline"/>
        <w:rPr>
          <w:sz w:val="28"/>
          <w:szCs w:val="28"/>
        </w:rPr>
      </w:pPr>
    </w:p>
    <w:p w:rsidR="00A64B9A" w:rsidRDefault="00A64B9A" w:rsidP="00A64B9A">
      <w:pPr>
        <w:pStyle w:val="a3"/>
        <w:spacing w:before="0" w:beforeAutospacing="0" w:after="0" w:afterAutospacing="0"/>
        <w:ind w:firstLine="709"/>
        <w:contextualSpacing/>
        <w:jc w:val="right"/>
        <w:textAlignment w:val="baseline"/>
        <w:rPr>
          <w:sz w:val="28"/>
          <w:szCs w:val="28"/>
        </w:rPr>
      </w:pPr>
    </w:p>
    <w:p w:rsidR="00A64B9A" w:rsidRDefault="00A64B9A" w:rsidP="00A64B9A">
      <w:pPr>
        <w:pStyle w:val="a3"/>
        <w:spacing w:before="0" w:beforeAutospacing="0" w:after="0" w:afterAutospacing="0"/>
        <w:ind w:firstLine="709"/>
        <w:contextualSpacing/>
        <w:jc w:val="right"/>
        <w:textAlignment w:val="baseline"/>
        <w:rPr>
          <w:sz w:val="28"/>
          <w:szCs w:val="28"/>
        </w:rPr>
      </w:pPr>
      <w:r>
        <w:rPr>
          <w:sz w:val="28"/>
          <w:szCs w:val="28"/>
        </w:rPr>
        <w:lastRenderedPageBreak/>
        <w:t>Приложение</w:t>
      </w:r>
    </w:p>
    <w:p w:rsidR="00A64B9A" w:rsidRDefault="00A64B9A" w:rsidP="00A64B9A">
      <w:pPr>
        <w:pStyle w:val="a3"/>
        <w:spacing w:before="0" w:beforeAutospacing="0" w:after="0" w:afterAutospacing="0"/>
        <w:ind w:firstLine="709"/>
        <w:contextualSpacing/>
        <w:jc w:val="right"/>
        <w:textAlignment w:val="baseline"/>
        <w:rPr>
          <w:sz w:val="28"/>
          <w:szCs w:val="28"/>
        </w:rPr>
      </w:pPr>
      <w:r>
        <w:rPr>
          <w:sz w:val="28"/>
          <w:szCs w:val="28"/>
        </w:rPr>
        <w:t>УТВЕРЖДЕНО</w:t>
      </w:r>
    </w:p>
    <w:p w:rsidR="00A64B9A" w:rsidRDefault="00A64B9A" w:rsidP="00A64B9A">
      <w:pPr>
        <w:pStyle w:val="a3"/>
        <w:spacing w:before="0" w:beforeAutospacing="0" w:after="0" w:afterAutospacing="0"/>
        <w:ind w:firstLine="709"/>
        <w:contextualSpacing/>
        <w:jc w:val="right"/>
        <w:textAlignment w:val="baseline"/>
        <w:rPr>
          <w:b/>
          <w:sz w:val="28"/>
          <w:szCs w:val="28"/>
        </w:rPr>
      </w:pPr>
      <w:r>
        <w:rPr>
          <w:sz w:val="28"/>
          <w:szCs w:val="28"/>
        </w:rPr>
        <w:t xml:space="preserve"> решением Октябрьского сельского Совета народных депутатов</w:t>
      </w:r>
    </w:p>
    <w:p w:rsidR="00A64B9A" w:rsidRDefault="00A64B9A" w:rsidP="00A64B9A">
      <w:pPr>
        <w:ind w:firstLine="709"/>
        <w:contextualSpacing/>
        <w:jc w:val="right"/>
        <w:rPr>
          <w:sz w:val="28"/>
          <w:szCs w:val="28"/>
        </w:rPr>
      </w:pPr>
      <w:r>
        <w:rPr>
          <w:sz w:val="28"/>
          <w:szCs w:val="28"/>
        </w:rPr>
        <w:t>Залегощенского района Орловской области</w:t>
      </w:r>
    </w:p>
    <w:p w:rsidR="00A64B9A" w:rsidRDefault="00A64B9A" w:rsidP="00A64B9A">
      <w:pPr>
        <w:ind w:firstLine="709"/>
        <w:contextualSpacing/>
        <w:jc w:val="right"/>
        <w:rPr>
          <w:b/>
          <w:bCs/>
          <w:sz w:val="28"/>
          <w:szCs w:val="28"/>
          <w:lang w:bidi="en-US"/>
        </w:rPr>
      </w:pPr>
      <w:r>
        <w:rPr>
          <w:sz w:val="28"/>
          <w:szCs w:val="28"/>
        </w:rPr>
        <w:t>от  06 декабря 2021  года № 10</w:t>
      </w:r>
    </w:p>
    <w:p w:rsidR="00A64B9A" w:rsidRDefault="00A64B9A" w:rsidP="00A64B9A">
      <w:pPr>
        <w:jc w:val="center"/>
        <w:rPr>
          <w:rFonts w:eastAsia="Calibri"/>
          <w:b/>
          <w:color w:val="000000"/>
          <w:sz w:val="28"/>
          <w:szCs w:val="28"/>
          <w:lang w:eastAsia="en-US"/>
        </w:rPr>
      </w:pPr>
    </w:p>
    <w:p w:rsidR="00A64B9A" w:rsidRDefault="00A64B9A" w:rsidP="00A64B9A">
      <w:pPr>
        <w:jc w:val="center"/>
        <w:rPr>
          <w:rFonts w:eastAsia="Calibri"/>
          <w:sz w:val="28"/>
          <w:szCs w:val="28"/>
          <w:lang w:eastAsia="en-US"/>
        </w:rPr>
      </w:pPr>
      <w:r>
        <w:rPr>
          <w:rFonts w:eastAsia="Calibri"/>
          <w:b/>
          <w:color w:val="000000"/>
          <w:sz w:val="28"/>
          <w:szCs w:val="28"/>
          <w:lang w:eastAsia="en-US"/>
        </w:rPr>
        <w:t>ПОЛОЖЕНИЕ</w:t>
      </w:r>
    </w:p>
    <w:p w:rsidR="00A64B9A" w:rsidRDefault="00A64B9A" w:rsidP="00A64B9A">
      <w:pPr>
        <w:jc w:val="center"/>
        <w:rPr>
          <w:rFonts w:eastAsia="Calibri"/>
          <w:b/>
          <w:color w:val="000000"/>
          <w:sz w:val="28"/>
          <w:szCs w:val="28"/>
          <w:lang w:eastAsia="en-US"/>
        </w:rPr>
      </w:pPr>
      <w:r>
        <w:rPr>
          <w:rFonts w:eastAsia="Calibri"/>
          <w:b/>
          <w:color w:val="000000"/>
          <w:sz w:val="28"/>
          <w:szCs w:val="28"/>
          <w:lang w:eastAsia="en-US"/>
        </w:rPr>
        <w:t xml:space="preserve">о муниципальном контроле в сфере благоустройства </w:t>
      </w:r>
    </w:p>
    <w:p w:rsidR="00A64B9A" w:rsidRDefault="00A64B9A" w:rsidP="00A64B9A">
      <w:pPr>
        <w:jc w:val="center"/>
        <w:rPr>
          <w:rFonts w:eastAsia="Calibri"/>
          <w:b/>
          <w:color w:val="000000"/>
          <w:sz w:val="28"/>
          <w:szCs w:val="28"/>
          <w:lang w:eastAsia="en-US"/>
        </w:rPr>
      </w:pPr>
      <w:r>
        <w:rPr>
          <w:rFonts w:eastAsia="Calibri"/>
          <w:b/>
          <w:color w:val="000000"/>
          <w:sz w:val="28"/>
          <w:szCs w:val="28"/>
          <w:lang w:eastAsia="en-US"/>
        </w:rPr>
        <w:t xml:space="preserve">территории </w:t>
      </w:r>
      <w:r>
        <w:rPr>
          <w:b/>
          <w:sz w:val="28"/>
          <w:szCs w:val="28"/>
        </w:rPr>
        <w:t>Октябрьского</w:t>
      </w:r>
      <w:r>
        <w:rPr>
          <w:rFonts w:eastAsia="Calibri"/>
          <w:b/>
          <w:color w:val="000000"/>
          <w:sz w:val="28"/>
          <w:szCs w:val="28"/>
          <w:lang w:eastAsia="en-US"/>
        </w:rPr>
        <w:t xml:space="preserve"> сельского поселения </w:t>
      </w:r>
    </w:p>
    <w:p w:rsidR="00A64B9A" w:rsidRDefault="00A64B9A" w:rsidP="00A64B9A">
      <w:pPr>
        <w:jc w:val="center"/>
        <w:rPr>
          <w:rFonts w:eastAsia="Calibri"/>
          <w:sz w:val="28"/>
          <w:szCs w:val="28"/>
          <w:lang w:eastAsia="en-US"/>
        </w:rPr>
      </w:pPr>
      <w:r>
        <w:rPr>
          <w:rFonts w:eastAsia="Calibri"/>
          <w:b/>
          <w:color w:val="000000"/>
          <w:sz w:val="28"/>
          <w:szCs w:val="28"/>
          <w:lang w:eastAsia="en-US"/>
        </w:rPr>
        <w:t>Залегощенского района Орловской области</w:t>
      </w:r>
    </w:p>
    <w:p w:rsidR="00A64B9A" w:rsidRDefault="00A64B9A" w:rsidP="00A64B9A">
      <w:pPr>
        <w:jc w:val="center"/>
        <w:rPr>
          <w:rFonts w:eastAsia="Calibri"/>
          <w:b/>
          <w:color w:val="000000"/>
          <w:sz w:val="28"/>
          <w:szCs w:val="28"/>
          <w:lang w:eastAsia="en-US"/>
        </w:rPr>
      </w:pPr>
    </w:p>
    <w:p w:rsidR="00A64B9A" w:rsidRDefault="00A64B9A" w:rsidP="00A64B9A">
      <w:pPr>
        <w:jc w:val="center"/>
        <w:rPr>
          <w:rFonts w:eastAsia="Calibri"/>
          <w:sz w:val="28"/>
          <w:szCs w:val="28"/>
          <w:lang w:eastAsia="en-US"/>
        </w:rPr>
      </w:pPr>
      <w:r>
        <w:rPr>
          <w:rFonts w:eastAsia="Calibri"/>
          <w:b/>
          <w:color w:val="000000"/>
          <w:sz w:val="28"/>
          <w:szCs w:val="28"/>
          <w:lang w:eastAsia="en-US"/>
        </w:rPr>
        <w:t>1. Общие положения</w:t>
      </w:r>
    </w:p>
    <w:p w:rsidR="00A64B9A" w:rsidRDefault="00A64B9A" w:rsidP="00A64B9A">
      <w:pPr>
        <w:jc w:val="both"/>
        <w:rPr>
          <w:rFonts w:eastAsia="Calibri"/>
          <w:b/>
          <w:color w:val="000000"/>
          <w:sz w:val="28"/>
          <w:szCs w:val="28"/>
          <w:lang w:eastAsia="en-US"/>
        </w:rPr>
      </w:pP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1. Настоящее Положение о муниципальном контроле в сфере благоустройства территории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xml:space="preserve"> (далее – Положение) устанавливает порядок организации и осуществления муниципального контроля в сфере благоустройства территории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xml:space="preserve"> (далее – муниципальный контроль в сфере благоустройства).</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A64B9A" w:rsidRDefault="00A64B9A" w:rsidP="00A64B9A">
      <w:pPr>
        <w:jc w:val="both"/>
        <w:rPr>
          <w:rFonts w:eastAsia="Calibri"/>
          <w:iCs/>
          <w:sz w:val="28"/>
          <w:szCs w:val="28"/>
          <w:lang w:eastAsia="en-US"/>
        </w:rPr>
      </w:pPr>
      <w:r>
        <w:rPr>
          <w:rFonts w:eastAsia="Calibri"/>
          <w:sz w:val="28"/>
          <w:szCs w:val="28"/>
          <w:lang w:eastAsia="en-US"/>
        </w:rPr>
        <w:t xml:space="preserve">3. Предметом муниципального контроля является </w:t>
      </w:r>
      <w:r>
        <w:rPr>
          <w:rFonts w:eastAsia="Calibri"/>
          <w:iCs/>
          <w:sz w:val="28"/>
          <w:szCs w:val="28"/>
          <w:lang w:eastAsia="en-US"/>
        </w:rPr>
        <w:t xml:space="preserve">соблюдение юридическими лицами, индивидуальными предпринимателями, гражданами обязательных требований, установленных Правилами благоустройства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iCs/>
          <w:sz w:val="28"/>
          <w:szCs w:val="28"/>
          <w:lang w:eastAsia="en-US"/>
        </w:rPr>
        <w:t xml:space="preserve">, утвержденных решением </w:t>
      </w:r>
      <w:r>
        <w:rPr>
          <w:sz w:val="28"/>
          <w:szCs w:val="28"/>
        </w:rPr>
        <w:t>Октябрьского</w:t>
      </w:r>
      <w:r>
        <w:rPr>
          <w:rFonts w:eastAsia="Calibri"/>
          <w:iCs/>
          <w:sz w:val="28"/>
          <w:szCs w:val="28"/>
          <w:lang w:eastAsia="en-US"/>
        </w:rPr>
        <w:t xml:space="preserve"> сельского Совета народных депутатов </w:t>
      </w:r>
      <w:r>
        <w:rPr>
          <w:rFonts w:eastAsia="Calibri"/>
          <w:color w:val="000000"/>
          <w:sz w:val="28"/>
          <w:szCs w:val="28"/>
          <w:lang w:eastAsia="en-US"/>
        </w:rPr>
        <w:t>Залегощенского района Орловской области</w:t>
      </w:r>
      <w:r>
        <w:rPr>
          <w:rFonts w:eastAsia="Calibri"/>
          <w:iCs/>
          <w:sz w:val="28"/>
          <w:szCs w:val="28"/>
          <w:lang w:eastAsia="en-US"/>
        </w:rPr>
        <w:t xml:space="preserve">  от 28 августа 2018 г. № 66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 xml:space="preserve">Октябрьского </w:t>
      </w:r>
      <w:r>
        <w:rPr>
          <w:rFonts w:eastAsia="Calibri"/>
          <w:color w:val="000000"/>
          <w:sz w:val="28"/>
          <w:szCs w:val="28"/>
          <w:lang w:eastAsia="en-US"/>
        </w:rPr>
        <w:t>сельского поселения Залегощенского района Орловской области</w:t>
      </w:r>
      <w:r>
        <w:rPr>
          <w:rFonts w:eastAsia="Calibri"/>
          <w:iCs/>
          <w:sz w:val="28"/>
          <w:szCs w:val="28"/>
          <w:lang w:eastAsia="en-US"/>
        </w:rPr>
        <w:t xml:space="preserve"> в соответствии с Правилами и исполнение решений, принимаемых по результатам контрольных мероприятий.</w:t>
      </w:r>
    </w:p>
    <w:p w:rsidR="00A64B9A" w:rsidRDefault="00A64B9A" w:rsidP="00A64B9A">
      <w:pPr>
        <w:autoSpaceDE w:val="0"/>
        <w:autoSpaceDN w:val="0"/>
        <w:adjustRightInd w:val="0"/>
        <w:ind w:firstLine="567"/>
        <w:jc w:val="both"/>
        <w:rPr>
          <w:rFonts w:eastAsia="Calibri"/>
          <w:iCs/>
          <w:sz w:val="28"/>
          <w:szCs w:val="28"/>
          <w:lang w:eastAsia="en-US"/>
        </w:rPr>
      </w:pPr>
      <w:r>
        <w:rPr>
          <w:rFonts w:eastAsia="Calibri"/>
          <w:iCs/>
          <w:sz w:val="28"/>
          <w:szCs w:val="28"/>
          <w:lang w:eastAsia="en-US"/>
        </w:rPr>
        <w:t xml:space="preserve">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4.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w:t>
      </w:r>
      <w:r>
        <w:rPr>
          <w:rFonts w:eastAsia="Calibri"/>
          <w:sz w:val="28"/>
          <w:szCs w:val="28"/>
          <w:lang w:eastAsia="en-US"/>
        </w:rPr>
        <w:lastRenderedPageBreak/>
        <w:t xml:space="preserve">и некоммерческих организаций любых форм собственности и организационно-правовых форм </w:t>
      </w:r>
      <w:r>
        <w:rPr>
          <w:rFonts w:eastAsia="Calibri"/>
          <w:iCs/>
          <w:sz w:val="28"/>
          <w:szCs w:val="28"/>
          <w:lang w:eastAsia="en-US"/>
        </w:rPr>
        <w:t>(далее – контролируемые лица)</w:t>
      </w:r>
      <w:r>
        <w:rPr>
          <w:rFonts w:eastAsia="Calibri"/>
          <w:sz w:val="28"/>
          <w:szCs w:val="28"/>
          <w:lang w:eastAsia="en-US"/>
        </w:rPr>
        <w:t>.</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64B9A" w:rsidRDefault="00A64B9A" w:rsidP="00A64B9A">
      <w:pPr>
        <w:ind w:firstLine="567"/>
        <w:jc w:val="both"/>
        <w:rPr>
          <w:rFonts w:eastAsia="Calibri"/>
          <w:sz w:val="28"/>
          <w:szCs w:val="28"/>
          <w:lang w:eastAsia="en-US"/>
        </w:rPr>
      </w:pPr>
      <w:r>
        <w:rPr>
          <w:rFonts w:eastAsia="Calibri"/>
          <w:sz w:val="28"/>
          <w:szCs w:val="28"/>
          <w:lang w:eastAsia="en-US"/>
        </w:rPr>
        <w:t>Контролируемые лица при осуществлении муниципального контроля, реализуют права и несут обязанности, установленные Федеральным законом № 248-ФЗ.</w:t>
      </w:r>
    </w:p>
    <w:p w:rsidR="00A64B9A" w:rsidRDefault="00A64B9A" w:rsidP="00A64B9A">
      <w:pPr>
        <w:ind w:firstLine="567"/>
        <w:jc w:val="both"/>
        <w:rPr>
          <w:rFonts w:eastAsia="Calibri"/>
          <w:sz w:val="28"/>
          <w:szCs w:val="28"/>
          <w:lang w:eastAsia="en-US"/>
        </w:rPr>
      </w:pPr>
      <w:r>
        <w:rPr>
          <w:rFonts w:eastAsia="Calibri"/>
          <w:sz w:val="28"/>
          <w:szCs w:val="28"/>
          <w:lang w:eastAsia="en-US"/>
        </w:rPr>
        <w:t>5. Объектами муниципального контроля в сфере благоустройства (далее – объект контроля) являются:</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 деятельность, действия (бездействие) контролируемых лиц, связанных с соблюдением Правил благоустройства территории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w:t>
      </w:r>
    </w:p>
    <w:p w:rsidR="00A64B9A" w:rsidRDefault="00A64B9A" w:rsidP="00A64B9A">
      <w:pPr>
        <w:ind w:firstLine="567"/>
        <w:jc w:val="both"/>
        <w:rPr>
          <w:rFonts w:eastAsia="Calibri"/>
          <w:sz w:val="28"/>
          <w:szCs w:val="28"/>
          <w:lang w:eastAsia="en-US"/>
        </w:rPr>
      </w:pPr>
      <w:r>
        <w:rPr>
          <w:rFonts w:eastAsia="Calibri"/>
          <w:sz w:val="28"/>
          <w:szCs w:val="28"/>
          <w:lang w:eastAsia="en-US"/>
        </w:rPr>
        <w:t>- результаты деятельности контролируемых лиц, в том числе работы и услуги, к которым предъявляются обязательные требования, предусмотренные Правилами;</w:t>
      </w:r>
    </w:p>
    <w:p w:rsidR="00A64B9A" w:rsidRDefault="00A64B9A" w:rsidP="00A64B9A">
      <w:pPr>
        <w:ind w:firstLine="567"/>
        <w:jc w:val="both"/>
        <w:rPr>
          <w:rFonts w:eastAsia="Calibri"/>
          <w:sz w:val="28"/>
          <w:szCs w:val="28"/>
          <w:lang w:eastAsia="en-US"/>
        </w:rPr>
      </w:pPr>
      <w:r>
        <w:rPr>
          <w:rFonts w:eastAsia="Calibri"/>
          <w:sz w:val="28"/>
          <w:szCs w:val="28"/>
          <w:lang w:eastAsia="en-US"/>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6. Муниципальный контроль в сфере благоустройства осуществляется администрацией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xml:space="preserve"> (далее – Контрольный орган);</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7. Руководство деятельностью по осуществлению муниципального контроля в сфере благоустройства осуществляет глава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w:t>
      </w:r>
    </w:p>
    <w:p w:rsidR="00A64B9A" w:rsidRDefault="00A64B9A" w:rsidP="00A64B9A">
      <w:pPr>
        <w:ind w:firstLine="567"/>
        <w:jc w:val="both"/>
        <w:rPr>
          <w:rFonts w:eastAsia="Calibri"/>
          <w:sz w:val="28"/>
          <w:szCs w:val="28"/>
          <w:lang w:eastAsia="en-US"/>
        </w:rPr>
      </w:pPr>
      <w:r>
        <w:rPr>
          <w:rFonts w:eastAsia="Calibri"/>
          <w:sz w:val="28"/>
          <w:szCs w:val="28"/>
          <w:lang w:eastAsia="en-US"/>
        </w:rPr>
        <w:t>8. От имени Контрольного органа муниципальный контроль в сфере благоустройства вправе осуществлять следующие должностные лица:</w:t>
      </w:r>
    </w:p>
    <w:p w:rsidR="00A64B9A" w:rsidRDefault="00A64B9A" w:rsidP="00A64B9A">
      <w:pPr>
        <w:ind w:firstLine="567"/>
        <w:jc w:val="both"/>
        <w:rPr>
          <w:rFonts w:eastAsia="Calibri"/>
          <w:sz w:val="28"/>
          <w:szCs w:val="28"/>
          <w:lang w:eastAsia="en-US"/>
        </w:rPr>
      </w:pPr>
      <w:r>
        <w:rPr>
          <w:rFonts w:eastAsia="Calibri"/>
          <w:sz w:val="28"/>
          <w:szCs w:val="28"/>
          <w:lang w:eastAsia="en-US"/>
        </w:rPr>
        <w:t>1) руководитель (заместитель руководителя) Контрольного органа;</w:t>
      </w:r>
    </w:p>
    <w:p w:rsidR="00A64B9A" w:rsidRDefault="00A64B9A" w:rsidP="00A64B9A">
      <w:pPr>
        <w:ind w:firstLine="567"/>
        <w:jc w:val="both"/>
        <w:rPr>
          <w:rFonts w:eastAsia="Calibri"/>
          <w:sz w:val="28"/>
          <w:szCs w:val="28"/>
          <w:lang w:eastAsia="en-US"/>
        </w:rPr>
      </w:pPr>
      <w:r>
        <w:rPr>
          <w:rFonts w:eastAsia="Calibri"/>
          <w:sz w:val="28"/>
          <w:szCs w:val="28"/>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4B9A" w:rsidRDefault="00A64B9A" w:rsidP="00A64B9A">
      <w:pPr>
        <w:ind w:firstLine="567"/>
        <w:jc w:val="both"/>
        <w:rPr>
          <w:rFonts w:eastAsia="Calibri"/>
          <w:sz w:val="28"/>
          <w:szCs w:val="28"/>
          <w:lang w:eastAsia="en-US"/>
        </w:rPr>
      </w:pPr>
      <w:r>
        <w:rPr>
          <w:rFonts w:eastAsia="Calibri"/>
          <w:sz w:val="28"/>
          <w:szCs w:val="28"/>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Должностные лица Контрольного органа при проведении контрольного мероприятия в пределах своих полномочий и в объеме проводимых контрольных действий имеют права, обязанности, ограничения и запреты и </w:t>
      </w:r>
      <w:r>
        <w:rPr>
          <w:rFonts w:eastAsia="Calibri"/>
          <w:sz w:val="28"/>
          <w:szCs w:val="28"/>
          <w:lang w:eastAsia="en-US"/>
        </w:rPr>
        <w:lastRenderedPageBreak/>
        <w:t>несут ответственность в соответствии с требованиями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9. Контрольный орган обеспечивает учет объектов контроля в соответствии с Федеральным законом № 248-ФЗ и настоящим Положением.</w:t>
      </w:r>
    </w:p>
    <w:p w:rsidR="00A64B9A" w:rsidRDefault="00A64B9A" w:rsidP="00A64B9A">
      <w:pPr>
        <w:ind w:firstLine="567"/>
        <w:jc w:val="both"/>
        <w:rPr>
          <w:rFonts w:eastAsia="Calibri"/>
          <w:sz w:val="28"/>
          <w:szCs w:val="28"/>
          <w:lang w:eastAsia="en-US"/>
        </w:rPr>
      </w:pPr>
      <w:r>
        <w:rPr>
          <w:rFonts w:eastAsia="Calibri"/>
          <w:sz w:val="28"/>
          <w:szCs w:val="28"/>
          <w:lang w:eastAsia="en-US"/>
        </w:rPr>
        <w:t>10. При сборе, обработке, анализе и учета сведений об объектах контроля для целей их учета Контрольный орган использует информацию, предоставляемую ему в соответствии с нормативными правовыми актами, информацию в рамках межведомственного взаимодействия, а также общедоступную информацию.</w:t>
      </w:r>
    </w:p>
    <w:p w:rsidR="00A64B9A" w:rsidRDefault="00A64B9A" w:rsidP="00A64B9A">
      <w:pPr>
        <w:ind w:firstLine="567"/>
        <w:jc w:val="both"/>
        <w:rPr>
          <w:rFonts w:eastAsia="Calibri"/>
          <w:sz w:val="28"/>
          <w:szCs w:val="28"/>
          <w:lang w:eastAsia="en-US"/>
        </w:rPr>
      </w:pPr>
      <w:r>
        <w:rPr>
          <w:rFonts w:eastAsia="Calibri"/>
          <w:sz w:val="28"/>
          <w:szCs w:val="28"/>
          <w:lang w:eastAsia="en-US"/>
        </w:rPr>
        <w:t>11. 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12. Муниципальный контроль в сфере благоустройства осуществляется посредством проведения:</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профилактических мероприятий;</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контрольных мероприятий.</w:t>
      </w:r>
    </w:p>
    <w:p w:rsidR="00A64B9A" w:rsidRDefault="00A64B9A" w:rsidP="00A64B9A">
      <w:pPr>
        <w:jc w:val="center"/>
        <w:rPr>
          <w:rFonts w:eastAsia="Calibri"/>
          <w:b/>
          <w:color w:val="000000"/>
          <w:sz w:val="28"/>
          <w:szCs w:val="28"/>
          <w:lang w:eastAsia="en-US"/>
        </w:rPr>
      </w:pPr>
      <w:r>
        <w:rPr>
          <w:rFonts w:eastAsia="Calibri"/>
          <w:b/>
          <w:color w:val="000000"/>
          <w:sz w:val="28"/>
          <w:szCs w:val="28"/>
          <w:lang w:eastAsia="en-US"/>
        </w:rPr>
        <w:t xml:space="preserve">2. Управление рисками причинения вреда (ущерба) </w:t>
      </w:r>
    </w:p>
    <w:p w:rsidR="00A64B9A" w:rsidRDefault="00A64B9A" w:rsidP="00A64B9A">
      <w:pPr>
        <w:jc w:val="center"/>
        <w:rPr>
          <w:rFonts w:eastAsia="Calibri"/>
          <w:b/>
          <w:color w:val="000000"/>
          <w:sz w:val="28"/>
          <w:szCs w:val="28"/>
          <w:lang w:eastAsia="en-US"/>
        </w:rPr>
      </w:pPr>
      <w:r>
        <w:rPr>
          <w:rFonts w:eastAsia="Calibri"/>
          <w:b/>
          <w:color w:val="000000"/>
          <w:sz w:val="28"/>
          <w:szCs w:val="28"/>
          <w:lang w:eastAsia="en-US"/>
        </w:rPr>
        <w:t>охраняемым законом ценностям при осуществлении контроля</w:t>
      </w:r>
    </w:p>
    <w:p w:rsidR="00A64B9A" w:rsidRDefault="00A64B9A" w:rsidP="00A64B9A">
      <w:pPr>
        <w:ind w:firstLine="567"/>
        <w:jc w:val="both"/>
        <w:rPr>
          <w:rFonts w:eastAsia="Calibri"/>
          <w:color w:val="000000"/>
          <w:sz w:val="28"/>
          <w:szCs w:val="28"/>
          <w:lang w:eastAsia="en-US"/>
        </w:rPr>
      </w:pPr>
      <w:bookmarkStart w:id="0" w:name="sub_1033"/>
      <w:r>
        <w:rPr>
          <w:rFonts w:eastAsia="Calibri"/>
          <w:color w:val="000000"/>
          <w:sz w:val="28"/>
          <w:szCs w:val="28"/>
          <w:lang w:eastAsia="en-US"/>
        </w:rPr>
        <w:t xml:space="preserve">13. При осуществлении муниципального контроля в сфере благоустройства применяется система оценки и управления рисками.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Объекты контроля, указанные в </w:t>
      </w:r>
      <w:hyperlink w:anchor="sub_1061" w:history="1">
        <w:r>
          <w:rPr>
            <w:rFonts w:eastAsia="Calibri"/>
            <w:color w:val="000000"/>
            <w:sz w:val="28"/>
            <w:szCs w:val="28"/>
            <w:lang w:eastAsia="en-US"/>
          </w:rPr>
          <w:t>первом абзаце пункта 5</w:t>
        </w:r>
      </w:hyperlink>
      <w:r>
        <w:rPr>
          <w:rFonts w:eastAsia="Calibri"/>
          <w:color w:val="000000"/>
          <w:sz w:val="28"/>
          <w:szCs w:val="28"/>
          <w:lang w:eastAsia="en-US"/>
        </w:rPr>
        <w:t xml:space="preserve"> настоящего Положения, относятся к одной из следующих категорий риска причинения вреда (ущерба) (далее - категории риска):</w:t>
      </w:r>
    </w:p>
    <w:p w:rsidR="00A64B9A" w:rsidRDefault="00A64B9A" w:rsidP="00A64B9A">
      <w:pPr>
        <w:ind w:firstLine="567"/>
        <w:jc w:val="both"/>
        <w:rPr>
          <w:rFonts w:eastAsia="Calibri"/>
          <w:color w:val="000000"/>
          <w:sz w:val="28"/>
          <w:szCs w:val="28"/>
          <w:lang w:eastAsia="en-US"/>
        </w:rPr>
      </w:pPr>
      <w:bookmarkStart w:id="1" w:name="sub_1331"/>
      <w:bookmarkEnd w:id="0"/>
      <w:r>
        <w:rPr>
          <w:rFonts w:eastAsia="Calibri"/>
          <w:color w:val="000000"/>
          <w:sz w:val="28"/>
          <w:szCs w:val="28"/>
          <w:lang w:eastAsia="en-US"/>
        </w:rPr>
        <w:t>а) высокий риск;</w:t>
      </w:r>
    </w:p>
    <w:p w:rsidR="00A64B9A" w:rsidRDefault="00A64B9A" w:rsidP="00A64B9A">
      <w:pPr>
        <w:ind w:firstLine="567"/>
        <w:jc w:val="both"/>
        <w:rPr>
          <w:rFonts w:eastAsia="Calibri"/>
          <w:color w:val="000000"/>
          <w:sz w:val="28"/>
          <w:szCs w:val="28"/>
          <w:lang w:eastAsia="en-US"/>
        </w:rPr>
      </w:pPr>
      <w:bookmarkStart w:id="2" w:name="sub_1332"/>
      <w:bookmarkEnd w:id="1"/>
      <w:r>
        <w:rPr>
          <w:rFonts w:eastAsia="Calibri"/>
          <w:color w:val="000000"/>
          <w:sz w:val="28"/>
          <w:szCs w:val="28"/>
          <w:lang w:eastAsia="en-US"/>
        </w:rPr>
        <w:t>б) средний риск;</w:t>
      </w:r>
    </w:p>
    <w:p w:rsidR="00A64B9A" w:rsidRDefault="00A64B9A" w:rsidP="00A64B9A">
      <w:pPr>
        <w:ind w:firstLine="567"/>
        <w:jc w:val="both"/>
        <w:rPr>
          <w:rFonts w:eastAsia="Calibri"/>
          <w:color w:val="000000"/>
          <w:sz w:val="28"/>
          <w:szCs w:val="28"/>
          <w:lang w:eastAsia="en-US"/>
        </w:rPr>
      </w:pPr>
      <w:bookmarkStart w:id="3" w:name="sub_1333"/>
      <w:bookmarkEnd w:id="2"/>
      <w:r>
        <w:rPr>
          <w:rFonts w:eastAsia="Calibri"/>
          <w:color w:val="000000"/>
          <w:sz w:val="28"/>
          <w:szCs w:val="28"/>
          <w:lang w:eastAsia="en-US"/>
        </w:rPr>
        <w:t>в) низкий риск.</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14. </w:t>
      </w:r>
      <w:bookmarkStart w:id="4" w:name="sub_1034"/>
      <w:bookmarkEnd w:id="3"/>
      <w:r>
        <w:rPr>
          <w:rFonts w:eastAsia="Calibri"/>
          <w:color w:val="000000"/>
          <w:sz w:val="28"/>
          <w:szCs w:val="28"/>
          <w:lang w:eastAsia="en-US"/>
        </w:rPr>
        <w:t>Объекты контроля относятся к категориям риска, исходя из следующих критериев:</w:t>
      </w:r>
    </w:p>
    <w:p w:rsidR="00A64B9A" w:rsidRDefault="00A64B9A" w:rsidP="00A64B9A">
      <w:pPr>
        <w:ind w:firstLine="567"/>
        <w:jc w:val="both"/>
        <w:rPr>
          <w:rFonts w:eastAsia="Calibri"/>
          <w:color w:val="000000"/>
          <w:sz w:val="28"/>
          <w:szCs w:val="28"/>
          <w:lang w:eastAsia="en-US"/>
        </w:rPr>
      </w:pPr>
      <w:bookmarkStart w:id="5" w:name="sub_1341"/>
      <w:bookmarkEnd w:id="4"/>
      <w:r>
        <w:rPr>
          <w:rFonts w:eastAsia="Calibri"/>
          <w:color w:val="000000"/>
          <w:sz w:val="28"/>
          <w:szCs w:val="28"/>
          <w:lang w:eastAsia="en-US"/>
        </w:rPr>
        <w:t>а) к высокому риску относятся объекты контроля, в отношении которых установлены требования к:</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наружному освещению;</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детским площадкам;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спортивным площадкам;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строительным площадкам;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содержанию кровель зданий, строений, сооружений;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обеспечению беспрепятственного передвижения по территории инвалидов и других маломобильных групп населения.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A64B9A" w:rsidRDefault="00A64B9A" w:rsidP="00A64B9A">
      <w:pPr>
        <w:ind w:firstLine="567"/>
        <w:jc w:val="both"/>
        <w:rPr>
          <w:rFonts w:eastAsia="Calibri"/>
          <w:color w:val="000000"/>
          <w:sz w:val="28"/>
          <w:szCs w:val="28"/>
          <w:lang w:eastAsia="en-US"/>
        </w:rPr>
      </w:pPr>
      <w:bookmarkStart w:id="6" w:name="sub_1342"/>
      <w:bookmarkEnd w:id="5"/>
      <w:r>
        <w:rPr>
          <w:rFonts w:eastAsia="Calibri"/>
          <w:color w:val="000000"/>
          <w:sz w:val="28"/>
          <w:szCs w:val="28"/>
          <w:lang w:eastAsia="en-US"/>
        </w:rPr>
        <w:t>б) к среднему риску относятся объекты контроля, в отношении которых установлены требования к:</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содержанию территории и внешнему облику поселения;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уборке территории;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 местам и устройствам накопления твердых коммунальных отходов;</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lastRenderedPageBreak/>
        <w:t>ограждениям;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охране и содержанию зеленых насаждений;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производству земляных работ.</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A64B9A" w:rsidRDefault="00A64B9A" w:rsidP="00A64B9A">
      <w:pPr>
        <w:ind w:firstLine="567"/>
        <w:jc w:val="both"/>
        <w:rPr>
          <w:rFonts w:eastAsia="Calibri"/>
          <w:color w:val="000000"/>
          <w:sz w:val="28"/>
          <w:szCs w:val="28"/>
          <w:lang w:eastAsia="en-US"/>
        </w:rPr>
      </w:pPr>
      <w:bookmarkStart w:id="7" w:name="sub_1343"/>
      <w:bookmarkEnd w:id="6"/>
      <w:r>
        <w:rPr>
          <w:rFonts w:eastAsia="Calibri"/>
          <w:color w:val="000000"/>
          <w:sz w:val="28"/>
          <w:szCs w:val="28"/>
          <w:lang w:eastAsia="en-US"/>
        </w:rPr>
        <w:t>в) к низкому риску относятся объекты контроля, в отношении которых установлены требования к:</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содержанию фасадов;</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размещению, содержанию и эксплуатации газет, афиш, плакатов, различного рода объявлений и иной информации;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элементам праздничного оформления;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знакам адресации;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информационным конструкциям;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малым архитектурным формам;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в содержании прилегающей территории.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7"/>
    <w:p w:rsidR="00A64B9A" w:rsidRDefault="00A64B9A" w:rsidP="00A64B9A">
      <w:pPr>
        <w:ind w:firstLine="567"/>
        <w:jc w:val="both"/>
        <w:rPr>
          <w:rFonts w:eastAsia="Calibri"/>
          <w:color w:val="000000"/>
          <w:sz w:val="28"/>
          <w:szCs w:val="28"/>
          <w:lang w:eastAsia="en-US"/>
        </w:rPr>
      </w:pPr>
      <w:r>
        <w:rPr>
          <w:rFonts w:eastAsia="Calibri"/>
          <w:color w:val="000000"/>
          <w:sz w:val="28"/>
          <w:szCs w:val="28"/>
          <w:shd w:val="clear" w:color="auto" w:fill="FFFFFF"/>
          <w:lang w:eastAsia="en-US"/>
        </w:rPr>
        <w:t>15.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16. При поступлении сведений о соответствии объекта контроля критериям риска иной категории риска либо об изменении критериев риска Контрольный орган в течение 5 рабочих дней должен принять решение об изменении категории риска указанного объекта контроля.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17. Контролируемые лица вправе подать в Контрольный орган заявление об изменении категории риска.</w:t>
      </w:r>
    </w:p>
    <w:p w:rsidR="00A64B9A" w:rsidRDefault="00A64B9A" w:rsidP="00A64B9A">
      <w:pPr>
        <w:jc w:val="center"/>
        <w:rPr>
          <w:rFonts w:eastAsia="Calibri"/>
          <w:b/>
          <w:color w:val="000000"/>
          <w:sz w:val="28"/>
          <w:szCs w:val="28"/>
          <w:lang w:eastAsia="en-US"/>
        </w:rPr>
      </w:pPr>
      <w:r>
        <w:rPr>
          <w:rFonts w:eastAsia="Calibri"/>
          <w:b/>
          <w:sz w:val="28"/>
          <w:szCs w:val="28"/>
          <w:lang w:eastAsia="en-US"/>
        </w:rPr>
        <w:t xml:space="preserve">3. </w:t>
      </w:r>
      <w:r>
        <w:rPr>
          <w:rFonts w:eastAsia="Calibri"/>
          <w:b/>
          <w:color w:val="000000"/>
          <w:sz w:val="28"/>
          <w:szCs w:val="28"/>
          <w:lang w:eastAsia="en-US"/>
        </w:rPr>
        <w:t>Профилактика рисков причинения вреда (ущерба)</w:t>
      </w:r>
    </w:p>
    <w:p w:rsidR="00A64B9A" w:rsidRDefault="00A64B9A" w:rsidP="00A64B9A">
      <w:pPr>
        <w:jc w:val="center"/>
        <w:rPr>
          <w:rFonts w:eastAsia="Calibri"/>
          <w:b/>
          <w:color w:val="000000"/>
          <w:sz w:val="28"/>
          <w:szCs w:val="28"/>
          <w:lang w:eastAsia="en-US"/>
        </w:rPr>
      </w:pPr>
      <w:r>
        <w:rPr>
          <w:rFonts w:eastAsia="Calibri"/>
          <w:b/>
          <w:color w:val="000000"/>
          <w:sz w:val="28"/>
          <w:szCs w:val="28"/>
          <w:lang w:eastAsia="en-US"/>
        </w:rPr>
        <w:t xml:space="preserve"> охраняемым законом ценностям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18. Профилактика рисков причинения вреда (ущерба) охраняемым законом ценностям направлена на достижение следующих основных целей: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стимулирование добросовестного соблюдения обязательных требований всеми контролируемыми лицами;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lastRenderedPageBreak/>
        <w:t xml:space="preserve">19.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w:t>
      </w:r>
      <w:r>
        <w:rPr>
          <w:sz w:val="28"/>
          <w:szCs w:val="28"/>
        </w:rPr>
        <w:t xml:space="preserve">Октябрьского </w:t>
      </w:r>
      <w:r>
        <w:rPr>
          <w:rFonts w:eastAsia="Calibri"/>
          <w:color w:val="000000"/>
          <w:sz w:val="28"/>
          <w:szCs w:val="28"/>
          <w:lang w:eastAsia="en-US"/>
        </w:rPr>
        <w:t>сельского поселения Залегощенского района Орловской области, прошедшей общественное обсуждение, и размещенной на официальном сайте</w:t>
      </w:r>
      <w:r>
        <w:rPr>
          <w:color w:val="000000"/>
          <w:sz w:val="28"/>
          <w:szCs w:val="28"/>
        </w:rPr>
        <w:t xml:space="preserve"> администрации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color w:val="000000"/>
          <w:sz w:val="28"/>
          <w:szCs w:val="28"/>
        </w:rPr>
        <w:t xml:space="preserve"> в информационно-телекоммуникационной сети «Интернет»</w:t>
      </w:r>
      <w:r>
        <w:rPr>
          <w:rFonts w:eastAsia="Calibri"/>
          <w:color w:val="000000"/>
          <w:sz w:val="28"/>
          <w:szCs w:val="28"/>
          <w:lang w:eastAsia="en-US"/>
        </w:rPr>
        <w:t>.</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Программа профилактики утверждается ежегодно.</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20. Профилактические мероприятия, предусмотренные программой профилактики, обязательны для проведения Контрольным органом.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Контрольный орган может проводить профилактические мероприятия, не предусмотренные программой профилактики.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21. При осуществлении муниципального контроля в сфере благоустройства могут проводиться следующие виды профилактических мероприятий: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информирование;</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объявление предостережения;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консультирование;</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22.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w:t>
      </w:r>
      <w:r>
        <w:rPr>
          <w:color w:val="000000"/>
          <w:sz w:val="28"/>
          <w:szCs w:val="28"/>
        </w:rPr>
        <w:t xml:space="preserve"> администрации</w:t>
      </w:r>
      <w:r>
        <w:rPr>
          <w:rFonts w:eastAsia="Calibri"/>
          <w:color w:val="000000"/>
          <w:sz w:val="28"/>
          <w:szCs w:val="28"/>
          <w:lang w:eastAsia="en-US"/>
        </w:rPr>
        <w:t xml:space="preserve">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color w:val="000000"/>
          <w:sz w:val="28"/>
          <w:szCs w:val="28"/>
        </w:rPr>
        <w:t xml:space="preserve"> в информационно-телекоммуникационной сети «Интернет»</w:t>
      </w:r>
      <w:r>
        <w:rPr>
          <w:rFonts w:eastAsia="Calibri"/>
          <w:color w:val="000000"/>
          <w:sz w:val="28"/>
          <w:szCs w:val="28"/>
          <w:lang w:eastAsia="en-US"/>
        </w:rPr>
        <w:t>, в средствах массовой информации и в иных формах.</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Размещенные сведения поддерживаются в актуальном состоянии и обновляются в срок не позднее 5 рабочих дней с момента их изменения.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23.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Объявленное предостережение направляется через личные кабинеты контролируемых лиц в государственных информационных системах (при их </w:t>
      </w:r>
      <w:r>
        <w:rPr>
          <w:rFonts w:eastAsia="Calibri"/>
          <w:color w:val="000000"/>
          <w:sz w:val="28"/>
          <w:szCs w:val="28"/>
          <w:lang w:eastAsia="en-US"/>
        </w:rPr>
        <w:lastRenderedPageBreak/>
        <w:t>наличии) или почтовым отправлением (в случае направления на бумажном носителе), в течение 3 рабочих дней с момента объявления.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Инспектор регистрирует предостережение в журнале учета объявленных им предостережений с присвоением регистрационного номера.</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Возражения составляются контролируемым лицом в произвольной форме, при этом должны содержать: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Возражение рассматривается инспектором, объявившим предостережение, не позднее 15 календарных дней с момента получения такого возражения.</w:t>
      </w:r>
    </w:p>
    <w:p w:rsidR="00A64B9A" w:rsidRDefault="00A64B9A" w:rsidP="00A64B9A">
      <w:pPr>
        <w:ind w:firstLine="567"/>
        <w:jc w:val="both"/>
        <w:rPr>
          <w:rFonts w:eastAsia="Calibri"/>
          <w:color w:val="000000"/>
          <w:sz w:val="28"/>
          <w:szCs w:val="28"/>
          <w:lang w:eastAsia="en-US"/>
        </w:rPr>
      </w:pPr>
      <w:bookmarkStart w:id="8" w:name="P184"/>
      <w:bookmarkEnd w:id="8"/>
      <w:r>
        <w:rPr>
          <w:rFonts w:eastAsia="Calibri"/>
          <w:color w:val="000000"/>
          <w:sz w:val="28"/>
          <w:szCs w:val="28"/>
          <w:lang w:eastAsia="en-US"/>
        </w:rPr>
        <w:t>По результатам рассмотрения возражения Контрольный орган принимает одно из следующих решений: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удовлетворяет возражение в форме отмены объявленного предостережения;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отказывает в удовлетворении возражения.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 Контрольный орган осуществляет учет объявленных при осуществлении муниципального контроля в сфере благоустройства предостережений о недопустимости нарушения обязательных требований и </w:t>
      </w:r>
      <w:r>
        <w:rPr>
          <w:rFonts w:eastAsia="Calibri"/>
          <w:color w:val="000000"/>
          <w:sz w:val="28"/>
          <w:szCs w:val="28"/>
          <w:lang w:eastAsia="en-US"/>
        </w:rPr>
        <w:lastRenderedPageBreak/>
        <w:t xml:space="preserve">использует соответствующие данные для проведения иных профилактических и контрольных мероприятий.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24.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Консультирование осуществляется без взимания платы.</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Время консультирования не должно превышать 15 минут.</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Информация о месте приема, а также об установленных для приема днях и часах размещается на официальном сайте.</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Консультирование осуществляется по следующим вопросам: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компетенции Контрольного органа;</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организация и осуществление муниципального контроля в сфере благоустройства;</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порядок осуществления профилактических и контрольных мероприятий, установленных настоящим Положением;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 обязательные требования, проверяемые при осуществлении муниципального контроля в сфере благоустройства; </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применение мер ответственности за нарушение обязательных требований, предусмотренных административным законодательством.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контролируемым лицом представлен письменный запрос о предоставлении письменного ответа по вопросам консультирования;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за время консультирования предоставить ответ на поставленные вопросы невозможно;</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ответ на поставленные вопросы требует дополнительного запроса сведений от иных органов власти или лиц.</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Если поставленные во время консультирования вопросы не относятся к осуществляемому виду муниципального контроля в сфере благоустройства,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 xml:space="preserve">В ходе консультирования не может предоставляться информация, содержащая оценку конкретного контрольного мероприятия, решений и </w:t>
      </w:r>
      <w:r>
        <w:rPr>
          <w:rFonts w:eastAsia="Calibri"/>
          <w:color w:val="000000"/>
          <w:sz w:val="28"/>
          <w:szCs w:val="28"/>
          <w:lang w:eastAsia="en-US"/>
        </w:rPr>
        <w:lastRenderedPageBreak/>
        <w:t>(или) действий должностных лиц Контрольного органа, иных участников контрольного мероприятия.</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64B9A" w:rsidRDefault="00A64B9A" w:rsidP="00A64B9A">
      <w:pPr>
        <w:ind w:firstLine="567"/>
        <w:jc w:val="both"/>
        <w:rPr>
          <w:rFonts w:eastAsia="Calibri"/>
          <w:color w:val="000000"/>
          <w:sz w:val="28"/>
          <w:szCs w:val="28"/>
          <w:lang w:eastAsia="en-US"/>
        </w:rPr>
      </w:pPr>
      <w:r>
        <w:rPr>
          <w:rFonts w:eastAsia="Calibri"/>
          <w:color w:val="000000"/>
          <w:sz w:val="28"/>
          <w:szCs w:val="28"/>
          <w:lang w:eastAsia="en-US"/>
        </w:rPr>
        <w:t>25.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4B9A" w:rsidRDefault="00A64B9A" w:rsidP="00A64B9A">
      <w:pPr>
        <w:jc w:val="center"/>
        <w:rPr>
          <w:rFonts w:eastAsia="Calibri"/>
          <w:b/>
          <w:sz w:val="28"/>
          <w:szCs w:val="28"/>
          <w:lang w:eastAsia="en-US"/>
        </w:rPr>
      </w:pPr>
      <w:r>
        <w:rPr>
          <w:rFonts w:eastAsia="Calibri"/>
          <w:b/>
          <w:sz w:val="28"/>
          <w:szCs w:val="28"/>
          <w:lang w:eastAsia="en-US"/>
        </w:rPr>
        <w:t>4. Осуществление муниципального контроля</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26.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Взаимодействие инспектора с контролируемым лицом осуществляется при проведении следующих контрольных мероприятий: </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инспекционный визит;</w:t>
      </w:r>
    </w:p>
    <w:p w:rsidR="00A64B9A" w:rsidRDefault="00A64B9A" w:rsidP="00A64B9A">
      <w:pPr>
        <w:ind w:firstLine="567"/>
        <w:jc w:val="both"/>
        <w:rPr>
          <w:rFonts w:eastAsia="Calibri"/>
          <w:sz w:val="28"/>
          <w:szCs w:val="28"/>
          <w:lang w:eastAsia="en-US"/>
        </w:rPr>
      </w:pPr>
      <w:r>
        <w:rPr>
          <w:rFonts w:eastAsia="Calibri"/>
          <w:sz w:val="28"/>
          <w:szCs w:val="28"/>
          <w:lang w:eastAsia="en-US"/>
        </w:rPr>
        <w:t>-  рейдовый осмотр;</w:t>
      </w:r>
    </w:p>
    <w:p w:rsidR="00A64B9A" w:rsidRDefault="00A64B9A" w:rsidP="00A64B9A">
      <w:pPr>
        <w:ind w:firstLine="567"/>
        <w:jc w:val="both"/>
        <w:rPr>
          <w:rFonts w:eastAsia="Calibri"/>
          <w:sz w:val="28"/>
          <w:szCs w:val="28"/>
          <w:lang w:eastAsia="en-US"/>
        </w:rPr>
      </w:pPr>
      <w:r>
        <w:rPr>
          <w:rFonts w:eastAsia="Calibri"/>
          <w:sz w:val="28"/>
          <w:szCs w:val="28"/>
          <w:lang w:eastAsia="en-US"/>
        </w:rPr>
        <w:t>-  выездная проверка;</w:t>
      </w:r>
    </w:p>
    <w:p w:rsidR="00A64B9A" w:rsidRDefault="00A64B9A" w:rsidP="00A64B9A">
      <w:pPr>
        <w:ind w:firstLine="567"/>
        <w:jc w:val="both"/>
        <w:rPr>
          <w:rFonts w:eastAsia="Calibri"/>
          <w:sz w:val="28"/>
          <w:szCs w:val="28"/>
          <w:lang w:eastAsia="en-US"/>
        </w:rPr>
      </w:pPr>
      <w:r>
        <w:rPr>
          <w:rFonts w:eastAsia="Calibri"/>
          <w:sz w:val="28"/>
          <w:szCs w:val="28"/>
          <w:lang w:eastAsia="en-US"/>
        </w:rPr>
        <w:t>-  документарная проверка.</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Без взаимодействия с контролируемым лицом осуществляются следующие контрольные мероприятия (далее – контрольные мероприятия без взаимодействия): </w:t>
      </w:r>
    </w:p>
    <w:p w:rsidR="00A64B9A" w:rsidRDefault="00A64B9A" w:rsidP="00A64B9A">
      <w:pPr>
        <w:ind w:firstLine="567"/>
        <w:jc w:val="both"/>
        <w:rPr>
          <w:rFonts w:eastAsia="Calibri"/>
          <w:sz w:val="28"/>
          <w:szCs w:val="28"/>
          <w:lang w:eastAsia="en-US"/>
        </w:rPr>
      </w:pPr>
      <w:r>
        <w:rPr>
          <w:rFonts w:eastAsia="Calibri"/>
          <w:sz w:val="28"/>
          <w:szCs w:val="28"/>
          <w:lang w:eastAsia="en-US"/>
        </w:rPr>
        <w:t>- наблюдение за соблюдение обязательных требований;</w:t>
      </w:r>
    </w:p>
    <w:p w:rsidR="00A64B9A" w:rsidRDefault="00A64B9A" w:rsidP="00A64B9A">
      <w:pPr>
        <w:ind w:firstLine="567"/>
        <w:jc w:val="both"/>
        <w:rPr>
          <w:rFonts w:eastAsia="Calibri"/>
          <w:sz w:val="28"/>
          <w:szCs w:val="28"/>
          <w:lang w:eastAsia="en-US"/>
        </w:rPr>
      </w:pPr>
      <w:r>
        <w:rPr>
          <w:rFonts w:eastAsia="Calibri"/>
          <w:sz w:val="28"/>
          <w:szCs w:val="28"/>
          <w:lang w:eastAsia="en-US"/>
        </w:rPr>
        <w:t>- выездное обследование.</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27.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4B9A" w:rsidRDefault="00A64B9A" w:rsidP="00A64B9A">
      <w:pPr>
        <w:tabs>
          <w:tab w:val="left" w:pos="1134"/>
        </w:tabs>
        <w:ind w:firstLine="567"/>
        <w:jc w:val="both"/>
        <w:rPr>
          <w:rFonts w:eastAsia="Calibri"/>
          <w:sz w:val="28"/>
          <w:szCs w:val="28"/>
          <w:lang w:eastAsia="en-US"/>
        </w:rPr>
      </w:pPr>
      <w:r>
        <w:rPr>
          <w:rFonts w:eastAsia="Calibri"/>
          <w:sz w:val="28"/>
          <w:szCs w:val="28"/>
          <w:lang w:eastAsia="en-US"/>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4B9A" w:rsidRDefault="00A64B9A" w:rsidP="00A64B9A">
      <w:pPr>
        <w:tabs>
          <w:tab w:val="left" w:pos="1134"/>
        </w:tabs>
        <w:ind w:firstLine="567"/>
        <w:jc w:val="both"/>
        <w:rPr>
          <w:rFonts w:eastAsia="Calibri"/>
          <w:sz w:val="28"/>
          <w:szCs w:val="28"/>
          <w:lang w:eastAsia="en-US"/>
        </w:rPr>
      </w:pPr>
      <w:r>
        <w:rPr>
          <w:rFonts w:eastAsia="Calibri"/>
          <w:sz w:val="28"/>
          <w:szCs w:val="28"/>
          <w:lang w:eastAsia="en-US"/>
        </w:rPr>
        <w:t>- наступление сроков проведения контрольных мероприятий, включенных в план проведения контрольных мероприятий;</w:t>
      </w:r>
    </w:p>
    <w:p w:rsidR="00A64B9A" w:rsidRDefault="00A64B9A" w:rsidP="00A64B9A">
      <w:pPr>
        <w:tabs>
          <w:tab w:val="left" w:pos="1134"/>
        </w:tabs>
        <w:ind w:firstLine="567"/>
        <w:jc w:val="both"/>
        <w:rPr>
          <w:rFonts w:eastAsia="Calibri"/>
          <w:sz w:val="28"/>
          <w:szCs w:val="28"/>
          <w:lang w:eastAsia="en-US"/>
        </w:rPr>
      </w:pPr>
      <w:r>
        <w:rPr>
          <w:rFonts w:eastAsia="Calibri"/>
          <w:sz w:val="28"/>
          <w:szCs w:val="28"/>
          <w:lang w:eastAsia="en-US"/>
        </w:rPr>
        <w:lastRenderedPageBreak/>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4B9A" w:rsidRDefault="00A64B9A" w:rsidP="00A64B9A">
      <w:pPr>
        <w:tabs>
          <w:tab w:val="left" w:pos="1134"/>
        </w:tabs>
        <w:ind w:firstLine="567"/>
        <w:jc w:val="both"/>
        <w:rPr>
          <w:rFonts w:eastAsia="Calibri"/>
          <w:sz w:val="28"/>
          <w:szCs w:val="28"/>
          <w:lang w:eastAsia="en-US"/>
        </w:rPr>
      </w:pPr>
      <w:r>
        <w:rPr>
          <w:rFonts w:eastAsia="Calibri"/>
          <w:sz w:val="28"/>
          <w:szCs w:val="28"/>
          <w:lang w:eastAsia="en-US"/>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4B9A" w:rsidRDefault="00A64B9A" w:rsidP="00A64B9A">
      <w:pPr>
        <w:tabs>
          <w:tab w:val="left" w:pos="1134"/>
        </w:tabs>
        <w:ind w:firstLine="567"/>
        <w:jc w:val="both"/>
        <w:rPr>
          <w:rFonts w:eastAsia="Calibri"/>
          <w:sz w:val="28"/>
          <w:szCs w:val="28"/>
          <w:lang w:eastAsia="en-US"/>
        </w:rPr>
      </w:pPr>
      <w:r>
        <w:rPr>
          <w:rFonts w:eastAsia="Calibri"/>
          <w:sz w:val="28"/>
          <w:szCs w:val="28"/>
          <w:lang w:eastAsia="en-US"/>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 w:history="1">
        <w:r>
          <w:rPr>
            <w:rFonts w:eastAsia="Calibri"/>
            <w:sz w:val="28"/>
            <w:szCs w:val="28"/>
            <w:lang w:eastAsia="en-US"/>
          </w:rPr>
          <w:t>частью 1 статьи 95</w:t>
        </w:r>
      </w:hyperlink>
      <w:r>
        <w:rPr>
          <w:rFonts w:eastAsia="Calibri"/>
          <w:sz w:val="28"/>
          <w:szCs w:val="28"/>
          <w:lang w:eastAsia="en-US"/>
        </w:rPr>
        <w:t xml:space="preserve">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28. Для проведения контрольного мероприятия, предусматривающего взаимодействие с контролируемым лицом, издается муниципальный правой акт администрации </w:t>
      </w:r>
      <w:r>
        <w:rPr>
          <w:sz w:val="28"/>
          <w:szCs w:val="28"/>
        </w:rPr>
        <w:t>Октябрьского</w:t>
      </w:r>
      <w:r>
        <w:rPr>
          <w:rFonts w:eastAsia="Calibri"/>
          <w:sz w:val="28"/>
          <w:szCs w:val="28"/>
          <w:lang w:eastAsia="en-US"/>
        </w:rPr>
        <w:t xml:space="preserve"> сельского поселения Залегощенского района  Орловской области, в котором указываются сведения, предусмотренные частью 1 статьи 64 Федерального закона № 248-ФЗ.</w:t>
      </w:r>
    </w:p>
    <w:p w:rsidR="00A64B9A" w:rsidRDefault="00A64B9A" w:rsidP="00A64B9A">
      <w:pPr>
        <w:ind w:firstLine="567"/>
        <w:jc w:val="both"/>
        <w:rPr>
          <w:rFonts w:eastAsia="Calibri"/>
          <w:i/>
          <w:sz w:val="28"/>
          <w:szCs w:val="28"/>
          <w:lang w:eastAsia="en-US"/>
        </w:rPr>
      </w:pPr>
      <w:r>
        <w:rPr>
          <w:rFonts w:eastAsia="Calibri"/>
          <w:sz w:val="28"/>
          <w:szCs w:val="28"/>
          <w:lang w:eastAsia="en-US"/>
        </w:rPr>
        <w:t xml:space="preserve">В муниципальном правовом акте администрации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xml:space="preserve">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Pr>
          <w:rFonts w:eastAsia="Calibri"/>
          <w:i/>
          <w:sz w:val="28"/>
          <w:szCs w:val="28"/>
          <w:lang w:eastAsia="en-US"/>
        </w:rPr>
        <w:t xml:space="preserve">. </w:t>
      </w:r>
    </w:p>
    <w:p w:rsidR="00A64B9A" w:rsidRDefault="00A64B9A" w:rsidP="00A64B9A">
      <w:pPr>
        <w:tabs>
          <w:tab w:val="left" w:pos="1134"/>
        </w:tabs>
        <w:ind w:firstLine="567"/>
        <w:jc w:val="both"/>
        <w:rPr>
          <w:rFonts w:eastAsia="Calibri"/>
          <w:sz w:val="28"/>
          <w:szCs w:val="28"/>
          <w:lang w:eastAsia="en-US"/>
        </w:rPr>
      </w:pPr>
      <w:r>
        <w:rPr>
          <w:rFonts w:eastAsia="Calibri"/>
          <w:sz w:val="28"/>
          <w:szCs w:val="28"/>
          <w:lang w:eastAsia="en-US"/>
        </w:rPr>
        <w:t>29.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64B9A" w:rsidRDefault="00A64B9A" w:rsidP="00A64B9A">
      <w:pPr>
        <w:ind w:firstLine="567"/>
        <w:jc w:val="both"/>
        <w:rPr>
          <w:rFonts w:eastAsia="Calibri"/>
          <w:sz w:val="28"/>
          <w:szCs w:val="28"/>
          <w:lang w:eastAsia="en-US"/>
        </w:rPr>
      </w:pPr>
      <w:r>
        <w:rPr>
          <w:rFonts w:eastAsia="Calibri"/>
          <w:sz w:val="28"/>
          <w:szCs w:val="28"/>
          <w:lang w:eastAsia="en-US"/>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A64B9A" w:rsidRDefault="00A64B9A" w:rsidP="00A64B9A">
      <w:pPr>
        <w:ind w:firstLine="567"/>
        <w:jc w:val="both"/>
        <w:rPr>
          <w:rFonts w:eastAsia="Calibri"/>
          <w:sz w:val="28"/>
          <w:szCs w:val="28"/>
          <w:lang w:eastAsia="en-US"/>
        </w:rPr>
      </w:pPr>
      <w:r>
        <w:rPr>
          <w:rFonts w:eastAsia="Calibri"/>
          <w:sz w:val="28"/>
          <w:szCs w:val="28"/>
          <w:lang w:eastAsia="en-US"/>
        </w:rPr>
        <w:t>30.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31.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Pr>
          <w:rFonts w:eastAsia="Calibri"/>
          <w:sz w:val="28"/>
          <w:szCs w:val="28"/>
          <w:lang w:eastAsia="en-US"/>
        </w:rPr>
        <w:lastRenderedPageBreak/>
        <w:t xml:space="preserve">взаимодействия в сроки и порядке, которые установлены Правительством Российской Федерации. </w:t>
      </w:r>
    </w:p>
    <w:p w:rsidR="00A64B9A" w:rsidRDefault="00A64B9A" w:rsidP="00A64B9A">
      <w:pPr>
        <w:ind w:firstLine="567"/>
        <w:jc w:val="both"/>
        <w:rPr>
          <w:rFonts w:eastAsia="Calibri"/>
          <w:sz w:val="28"/>
          <w:szCs w:val="28"/>
          <w:lang w:eastAsia="en-US"/>
        </w:rPr>
      </w:pPr>
      <w:r>
        <w:rPr>
          <w:rFonts w:eastAsia="Calibri"/>
          <w:sz w:val="28"/>
          <w:szCs w:val="28"/>
          <w:lang w:eastAsia="en-US"/>
        </w:rPr>
        <w:t>32.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A64B9A" w:rsidRDefault="00A64B9A" w:rsidP="00A64B9A">
      <w:pPr>
        <w:tabs>
          <w:tab w:val="left" w:pos="1134"/>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33. Контрольный орган вправе запросить у контролируемого лица следующие документы: </w:t>
      </w:r>
    </w:p>
    <w:p w:rsidR="00A64B9A" w:rsidRDefault="00A64B9A" w:rsidP="00A64B9A">
      <w:pPr>
        <w:tabs>
          <w:tab w:val="left" w:pos="1134"/>
        </w:tabs>
        <w:autoSpaceDE w:val="0"/>
        <w:autoSpaceDN w:val="0"/>
        <w:adjustRightInd w:val="0"/>
        <w:ind w:firstLine="567"/>
        <w:jc w:val="both"/>
        <w:rPr>
          <w:rFonts w:eastAsia="Calibri"/>
          <w:sz w:val="28"/>
          <w:szCs w:val="28"/>
          <w:lang w:eastAsia="en-US"/>
        </w:rPr>
      </w:pPr>
      <w:r>
        <w:rPr>
          <w:rFonts w:eastAsia="Calibri"/>
          <w:sz w:val="28"/>
          <w:szCs w:val="28"/>
          <w:lang w:eastAsia="en-US"/>
        </w:rPr>
        <w:t>- документ, удостоверяющий личность;</w:t>
      </w:r>
    </w:p>
    <w:p w:rsidR="00A64B9A" w:rsidRDefault="00A64B9A" w:rsidP="00A64B9A">
      <w:pPr>
        <w:tabs>
          <w:tab w:val="left" w:pos="1134"/>
        </w:tabs>
        <w:autoSpaceDE w:val="0"/>
        <w:autoSpaceDN w:val="0"/>
        <w:adjustRightInd w:val="0"/>
        <w:ind w:firstLine="567"/>
        <w:jc w:val="both"/>
        <w:rPr>
          <w:rFonts w:eastAsia="Calibri"/>
          <w:sz w:val="28"/>
          <w:szCs w:val="28"/>
          <w:lang w:eastAsia="en-US"/>
        </w:rPr>
      </w:pPr>
      <w:r>
        <w:rPr>
          <w:rFonts w:eastAsia="Calibri"/>
          <w:sz w:val="28"/>
          <w:szCs w:val="28"/>
          <w:lang w:eastAsia="en-US"/>
        </w:rPr>
        <w:t>- документы, подтверждающие полномочия лица, представляющего интересы контролируемого лица;</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организационно-правовые документы контролируемого лица;</w:t>
      </w:r>
    </w:p>
    <w:p w:rsidR="00A64B9A" w:rsidRDefault="00A64B9A" w:rsidP="00A64B9A">
      <w:pPr>
        <w:ind w:firstLine="567"/>
        <w:jc w:val="both"/>
        <w:rPr>
          <w:rFonts w:eastAsia="Calibri"/>
          <w:sz w:val="28"/>
          <w:szCs w:val="28"/>
          <w:lang w:eastAsia="en-US"/>
        </w:rPr>
      </w:pPr>
      <w:r>
        <w:rPr>
          <w:rFonts w:eastAsia="Calibri"/>
          <w:sz w:val="28"/>
          <w:szCs w:val="28"/>
          <w:lang w:eastAsia="en-US"/>
        </w:rPr>
        <w:t>34.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A64B9A" w:rsidRDefault="00A64B9A" w:rsidP="00A64B9A">
      <w:pPr>
        <w:ind w:firstLine="567"/>
        <w:jc w:val="both"/>
        <w:rPr>
          <w:rFonts w:eastAsia="Calibri"/>
          <w:sz w:val="28"/>
          <w:szCs w:val="28"/>
          <w:lang w:eastAsia="en-US"/>
        </w:rPr>
      </w:pPr>
      <w:r>
        <w:rPr>
          <w:rFonts w:eastAsia="Calibri"/>
          <w:sz w:val="28"/>
          <w:szCs w:val="28"/>
          <w:lang w:eastAsia="en-US"/>
        </w:rPr>
        <w:t>35. 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A64B9A" w:rsidRDefault="00A64B9A" w:rsidP="00A64B9A">
      <w:pPr>
        <w:ind w:firstLine="567"/>
        <w:jc w:val="both"/>
        <w:rPr>
          <w:rFonts w:eastAsia="Calibri"/>
          <w:sz w:val="28"/>
          <w:szCs w:val="28"/>
          <w:lang w:eastAsia="en-US"/>
        </w:rPr>
      </w:pPr>
      <w:r>
        <w:rPr>
          <w:rFonts w:eastAsia="Calibri"/>
          <w:sz w:val="28"/>
          <w:szCs w:val="28"/>
          <w:lang w:eastAsia="en-US"/>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A64B9A" w:rsidRDefault="00A64B9A" w:rsidP="00A64B9A">
      <w:pPr>
        <w:ind w:firstLine="567"/>
        <w:jc w:val="both"/>
        <w:rPr>
          <w:rFonts w:eastAsia="Calibri"/>
          <w:sz w:val="28"/>
          <w:szCs w:val="28"/>
          <w:lang w:eastAsia="en-US"/>
        </w:rPr>
      </w:pPr>
      <w:r>
        <w:rPr>
          <w:rFonts w:eastAsia="Calibri"/>
          <w:sz w:val="28"/>
          <w:szCs w:val="28"/>
          <w:lang w:eastAsia="en-US"/>
        </w:rPr>
        <w:t>36.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A64B9A" w:rsidRDefault="00A64B9A" w:rsidP="00A64B9A">
      <w:pPr>
        <w:ind w:firstLine="567"/>
        <w:jc w:val="both"/>
        <w:rPr>
          <w:rFonts w:eastAsia="Calibri"/>
          <w:sz w:val="28"/>
          <w:szCs w:val="28"/>
          <w:lang w:eastAsia="en-US"/>
        </w:rPr>
      </w:pPr>
      <w:r>
        <w:rPr>
          <w:rFonts w:eastAsia="Calibri"/>
          <w:sz w:val="28"/>
          <w:szCs w:val="28"/>
          <w:lang w:eastAsia="en-US"/>
        </w:rPr>
        <w:t>37.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38.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A64B9A" w:rsidRDefault="00A64B9A" w:rsidP="00A64B9A">
      <w:pPr>
        <w:ind w:firstLine="567"/>
        <w:jc w:val="both"/>
        <w:rPr>
          <w:rFonts w:eastAsia="Calibri"/>
          <w:sz w:val="28"/>
          <w:szCs w:val="28"/>
          <w:lang w:eastAsia="en-US"/>
        </w:rPr>
      </w:pPr>
      <w:r>
        <w:rPr>
          <w:rFonts w:eastAsia="Calibri"/>
          <w:sz w:val="28"/>
          <w:szCs w:val="28"/>
          <w:lang w:eastAsia="en-US"/>
        </w:rPr>
        <w:lastRenderedPageBreak/>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A64B9A" w:rsidRDefault="00A64B9A" w:rsidP="00A64B9A">
      <w:pPr>
        <w:ind w:firstLine="567"/>
        <w:jc w:val="both"/>
        <w:rPr>
          <w:rFonts w:eastAsia="Calibri"/>
          <w:sz w:val="28"/>
          <w:szCs w:val="28"/>
          <w:lang w:eastAsia="en-US"/>
        </w:rPr>
      </w:pPr>
      <w:r>
        <w:rPr>
          <w:rFonts w:eastAsia="Calibri"/>
          <w:sz w:val="28"/>
          <w:szCs w:val="28"/>
          <w:lang w:eastAsia="en-US"/>
        </w:rPr>
        <w:t>- болезнь контролируемого лица;</w:t>
      </w:r>
    </w:p>
    <w:p w:rsidR="00A64B9A" w:rsidRDefault="00A64B9A" w:rsidP="00A64B9A">
      <w:pPr>
        <w:ind w:firstLine="567"/>
        <w:jc w:val="both"/>
        <w:rPr>
          <w:rFonts w:eastAsia="Calibri"/>
          <w:sz w:val="28"/>
          <w:szCs w:val="28"/>
          <w:lang w:eastAsia="en-US"/>
        </w:rPr>
      </w:pPr>
      <w:r>
        <w:rPr>
          <w:rFonts w:eastAsia="Calibri"/>
          <w:sz w:val="28"/>
          <w:szCs w:val="28"/>
          <w:lang w:eastAsia="en-US"/>
        </w:rPr>
        <w:t>- длительная командировка или иной вынужденный отъезд в другой регион (за пределы Российской Федерации);</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признание недееспособным или ограничено дееспособным по решению суда.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A64B9A" w:rsidRDefault="00A64B9A" w:rsidP="00A64B9A">
      <w:pPr>
        <w:ind w:firstLine="567"/>
        <w:jc w:val="both"/>
        <w:rPr>
          <w:rFonts w:eastAsia="Calibri"/>
          <w:sz w:val="28"/>
          <w:szCs w:val="28"/>
          <w:lang w:eastAsia="en-US"/>
        </w:rPr>
      </w:pPr>
      <w:r>
        <w:rPr>
          <w:rFonts w:eastAsia="Calibri"/>
          <w:sz w:val="28"/>
          <w:szCs w:val="28"/>
          <w:lang w:eastAsia="en-US"/>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64B9A" w:rsidRDefault="00A64B9A" w:rsidP="00A64B9A">
      <w:pPr>
        <w:ind w:firstLine="567"/>
        <w:jc w:val="both"/>
        <w:rPr>
          <w:rFonts w:eastAsia="Calibri"/>
          <w:sz w:val="28"/>
          <w:szCs w:val="28"/>
          <w:lang w:eastAsia="en-US"/>
        </w:rPr>
      </w:pPr>
      <w:r>
        <w:rPr>
          <w:rFonts w:eastAsia="Calibri"/>
          <w:sz w:val="28"/>
          <w:szCs w:val="28"/>
          <w:lang w:eastAsia="en-US"/>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64B9A" w:rsidRDefault="00A64B9A" w:rsidP="00A64B9A">
      <w:pPr>
        <w:ind w:firstLine="567"/>
        <w:jc w:val="both"/>
        <w:rPr>
          <w:rFonts w:eastAsia="Calibri"/>
          <w:sz w:val="28"/>
          <w:szCs w:val="28"/>
          <w:lang w:eastAsia="en-US"/>
        </w:rPr>
      </w:pPr>
      <w:r>
        <w:rPr>
          <w:rFonts w:eastAsia="Calibri"/>
          <w:sz w:val="28"/>
          <w:szCs w:val="28"/>
          <w:lang w:eastAsia="en-US"/>
        </w:rPr>
        <w:t>39.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A64B9A" w:rsidRDefault="00A64B9A" w:rsidP="00A64B9A">
      <w:pPr>
        <w:ind w:firstLine="567"/>
        <w:jc w:val="both"/>
        <w:rPr>
          <w:rFonts w:eastAsia="Calibri"/>
          <w:sz w:val="28"/>
          <w:szCs w:val="28"/>
          <w:lang w:eastAsia="en-US"/>
        </w:rPr>
      </w:pPr>
      <w:r>
        <w:rPr>
          <w:rFonts w:eastAsia="Calibri"/>
          <w:sz w:val="28"/>
          <w:szCs w:val="28"/>
          <w:lang w:eastAsia="en-US"/>
        </w:rPr>
        <w:lastRenderedPageBreak/>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40. Контрольные мероприятия, указанные в пункте 26 настоящего Положения, за исключением контрольных мероприятий без взаимодействия, проводиться на внеплановой основе.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Плановые контрольные мероприятия при осуществлении муниципального контроля в сфере благоустройства не проводятся. </w:t>
      </w:r>
    </w:p>
    <w:p w:rsidR="00A64B9A" w:rsidRDefault="00A64B9A" w:rsidP="00A64B9A">
      <w:pPr>
        <w:ind w:firstLine="567"/>
        <w:jc w:val="both"/>
        <w:rPr>
          <w:rFonts w:eastAsia="Calibri"/>
          <w:sz w:val="28"/>
          <w:szCs w:val="28"/>
          <w:lang w:eastAsia="en-US"/>
        </w:rPr>
      </w:pPr>
      <w:r>
        <w:rPr>
          <w:rFonts w:eastAsia="Calibri"/>
          <w:sz w:val="28"/>
          <w:szCs w:val="28"/>
          <w:lang w:eastAsia="en-US"/>
        </w:rPr>
        <w:t>41.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 248-ФЗ.</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42.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58-59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43.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согласно приложению, к настоящему Положению</w:t>
      </w:r>
      <w:r>
        <w:rPr>
          <w:rFonts w:eastAsia="Calibri"/>
          <w:iCs/>
          <w:sz w:val="28"/>
          <w:szCs w:val="28"/>
          <w:lang w:eastAsia="en-US"/>
        </w:rPr>
        <w:t>.</w:t>
      </w:r>
      <w:r>
        <w:rPr>
          <w:rFonts w:eastAsia="Calibri"/>
          <w:sz w:val="28"/>
          <w:szCs w:val="28"/>
          <w:lang w:eastAsia="en-US"/>
        </w:rPr>
        <w:tab/>
        <w:t xml:space="preserve">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в том числе из открытых источников.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контрольными лицами.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44.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w:t>
      </w:r>
      <w:r>
        <w:rPr>
          <w:rFonts w:eastAsia="Calibri"/>
          <w:sz w:val="28"/>
          <w:szCs w:val="28"/>
          <w:lang w:eastAsia="en-US"/>
        </w:rPr>
        <w:lastRenderedPageBreak/>
        <w:t>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A64B9A" w:rsidRDefault="00A64B9A" w:rsidP="00A64B9A">
      <w:pPr>
        <w:ind w:firstLine="567"/>
        <w:jc w:val="both"/>
        <w:rPr>
          <w:rFonts w:eastAsia="Calibri"/>
          <w:sz w:val="28"/>
          <w:szCs w:val="28"/>
          <w:lang w:eastAsia="en-US"/>
        </w:rPr>
      </w:pPr>
      <w:r>
        <w:rPr>
          <w:rFonts w:eastAsia="Calibri"/>
          <w:sz w:val="28"/>
          <w:szCs w:val="28"/>
          <w:lang w:eastAsia="en-US"/>
        </w:rPr>
        <w:t>45.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 осмотр;</w:t>
      </w:r>
    </w:p>
    <w:p w:rsidR="00A64B9A" w:rsidRDefault="00A64B9A" w:rsidP="00A64B9A">
      <w:pPr>
        <w:ind w:firstLine="567"/>
        <w:jc w:val="both"/>
        <w:rPr>
          <w:rFonts w:eastAsia="Calibri"/>
          <w:sz w:val="28"/>
          <w:szCs w:val="28"/>
          <w:lang w:eastAsia="en-US"/>
        </w:rPr>
      </w:pPr>
      <w:r>
        <w:rPr>
          <w:rFonts w:eastAsia="Calibri"/>
          <w:sz w:val="28"/>
          <w:szCs w:val="28"/>
          <w:lang w:eastAsia="en-US"/>
        </w:rPr>
        <w:t>- опрос;</w:t>
      </w:r>
    </w:p>
    <w:p w:rsidR="00A64B9A" w:rsidRDefault="00A64B9A" w:rsidP="00A64B9A">
      <w:pPr>
        <w:ind w:firstLine="567"/>
        <w:jc w:val="both"/>
        <w:rPr>
          <w:rFonts w:eastAsia="Calibri"/>
          <w:sz w:val="28"/>
          <w:szCs w:val="28"/>
          <w:lang w:eastAsia="en-US"/>
        </w:rPr>
      </w:pPr>
      <w:r>
        <w:rPr>
          <w:rFonts w:eastAsia="Calibri"/>
          <w:sz w:val="28"/>
          <w:szCs w:val="28"/>
          <w:lang w:eastAsia="en-US"/>
        </w:rPr>
        <w:t>- получение письменных объяснений;</w:t>
      </w:r>
    </w:p>
    <w:p w:rsidR="00A64B9A" w:rsidRDefault="00A64B9A" w:rsidP="00A64B9A">
      <w:pPr>
        <w:ind w:firstLine="567"/>
        <w:jc w:val="both"/>
        <w:rPr>
          <w:rFonts w:eastAsia="Calibri"/>
          <w:sz w:val="28"/>
          <w:szCs w:val="28"/>
          <w:lang w:eastAsia="en-US"/>
        </w:rPr>
      </w:pPr>
      <w:r>
        <w:rPr>
          <w:rFonts w:eastAsia="Calibri"/>
          <w:sz w:val="28"/>
          <w:szCs w:val="28"/>
          <w:lang w:eastAsia="en-US"/>
        </w:rPr>
        <w:t>- истребование документов;</w:t>
      </w:r>
    </w:p>
    <w:p w:rsidR="00A64B9A" w:rsidRDefault="00A64B9A" w:rsidP="00A64B9A">
      <w:pPr>
        <w:ind w:firstLine="567"/>
        <w:jc w:val="both"/>
        <w:rPr>
          <w:rFonts w:eastAsia="Calibri"/>
          <w:sz w:val="28"/>
          <w:szCs w:val="28"/>
          <w:lang w:eastAsia="en-US"/>
        </w:rPr>
      </w:pPr>
      <w:r>
        <w:rPr>
          <w:rFonts w:eastAsia="Calibri"/>
          <w:sz w:val="28"/>
          <w:szCs w:val="28"/>
          <w:lang w:eastAsia="en-US"/>
        </w:rPr>
        <w:t>- инструментальное обследование;</w:t>
      </w:r>
    </w:p>
    <w:p w:rsidR="00A64B9A" w:rsidRDefault="00A64B9A" w:rsidP="00A64B9A">
      <w:pPr>
        <w:ind w:firstLine="567"/>
        <w:jc w:val="both"/>
        <w:rPr>
          <w:rFonts w:eastAsia="Calibri"/>
          <w:sz w:val="28"/>
          <w:szCs w:val="28"/>
          <w:lang w:eastAsia="en-US"/>
        </w:rPr>
      </w:pPr>
      <w:r>
        <w:rPr>
          <w:rFonts w:eastAsia="Calibri"/>
          <w:sz w:val="28"/>
          <w:szCs w:val="28"/>
          <w:lang w:eastAsia="en-US"/>
        </w:rPr>
        <w:t>- экспертиза.</w:t>
      </w:r>
    </w:p>
    <w:p w:rsidR="00A64B9A" w:rsidRDefault="00A64B9A" w:rsidP="00A64B9A">
      <w:pPr>
        <w:ind w:firstLine="567"/>
        <w:jc w:val="both"/>
        <w:rPr>
          <w:rFonts w:eastAsia="Calibri"/>
          <w:sz w:val="28"/>
          <w:szCs w:val="28"/>
          <w:lang w:eastAsia="en-US"/>
        </w:rPr>
      </w:pPr>
      <w:r>
        <w:rPr>
          <w:rFonts w:eastAsia="Calibri"/>
          <w:sz w:val="28"/>
          <w:szCs w:val="28"/>
          <w:lang w:eastAsia="en-US"/>
        </w:rPr>
        <w:t>46.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A64B9A" w:rsidRDefault="00A64B9A" w:rsidP="00A64B9A">
      <w:pPr>
        <w:ind w:firstLine="567"/>
        <w:jc w:val="both"/>
        <w:rPr>
          <w:rFonts w:eastAsia="Calibri"/>
          <w:sz w:val="28"/>
          <w:szCs w:val="28"/>
          <w:lang w:eastAsia="en-US"/>
        </w:rPr>
      </w:pPr>
      <w:r>
        <w:rPr>
          <w:rFonts w:eastAsia="Calibri"/>
          <w:sz w:val="28"/>
          <w:szCs w:val="28"/>
          <w:lang w:eastAsia="en-US"/>
        </w:rPr>
        <w:t>47.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A64B9A" w:rsidRDefault="00A64B9A" w:rsidP="00A64B9A">
      <w:pPr>
        <w:ind w:firstLine="567"/>
        <w:jc w:val="both"/>
        <w:rPr>
          <w:rFonts w:eastAsia="Calibri"/>
          <w:sz w:val="28"/>
          <w:szCs w:val="28"/>
          <w:lang w:eastAsia="en-US"/>
        </w:rPr>
      </w:pPr>
      <w:r>
        <w:rPr>
          <w:rFonts w:eastAsia="Calibri"/>
          <w:sz w:val="28"/>
          <w:szCs w:val="28"/>
          <w:lang w:eastAsia="en-US"/>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A64B9A" w:rsidRDefault="00A64B9A" w:rsidP="00A64B9A">
      <w:pPr>
        <w:ind w:firstLine="567"/>
        <w:jc w:val="both"/>
        <w:rPr>
          <w:rFonts w:eastAsia="Calibri"/>
          <w:sz w:val="28"/>
          <w:szCs w:val="28"/>
          <w:lang w:eastAsia="en-US"/>
        </w:rPr>
      </w:pPr>
      <w:r>
        <w:rPr>
          <w:rFonts w:eastAsia="Calibri"/>
          <w:sz w:val="28"/>
          <w:szCs w:val="28"/>
          <w:lang w:eastAsia="en-US"/>
        </w:rPr>
        <w:lastRenderedPageBreak/>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A64B9A" w:rsidRDefault="00A64B9A" w:rsidP="00A64B9A">
      <w:pPr>
        <w:ind w:firstLine="567"/>
        <w:jc w:val="both"/>
        <w:rPr>
          <w:rFonts w:eastAsia="Calibri"/>
          <w:sz w:val="28"/>
          <w:szCs w:val="28"/>
          <w:lang w:eastAsia="en-US"/>
        </w:rPr>
      </w:pPr>
      <w:r>
        <w:rPr>
          <w:rFonts w:eastAsia="Calibri"/>
          <w:sz w:val="28"/>
          <w:szCs w:val="28"/>
          <w:lang w:eastAsia="en-US"/>
        </w:rPr>
        <w:t>48. Выездная проверка проводится в отношении конкретного выездного лица, владеющего и (или) использующего земельные участки на территории</w:t>
      </w:r>
      <w:r>
        <w:rPr>
          <w:rFonts w:eastAsia="Calibri"/>
          <w:color w:val="000000"/>
          <w:sz w:val="28"/>
          <w:szCs w:val="28"/>
          <w:lang w:eastAsia="en-US"/>
        </w:rPr>
        <w:t xml:space="preserve">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Выездная проверка проводится в случае, если не представляется возможным:</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A64B9A" w:rsidRDefault="00A64B9A" w:rsidP="00A64B9A">
      <w:pPr>
        <w:ind w:firstLine="567"/>
        <w:jc w:val="both"/>
        <w:rPr>
          <w:rFonts w:eastAsia="Calibri"/>
          <w:sz w:val="28"/>
          <w:szCs w:val="28"/>
          <w:lang w:eastAsia="en-US"/>
        </w:rPr>
      </w:pPr>
      <w:r>
        <w:rPr>
          <w:rFonts w:eastAsia="Calibri"/>
          <w:sz w:val="28"/>
          <w:szCs w:val="28"/>
          <w:lang w:eastAsia="en-US"/>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О проведении выездной проверки контролируемое лицо уведомляется путем направления копии постановления администрации </w:t>
      </w:r>
      <w:r>
        <w:rPr>
          <w:sz w:val="28"/>
          <w:szCs w:val="28"/>
        </w:rPr>
        <w:t xml:space="preserve">Октябрьского </w:t>
      </w:r>
      <w:r>
        <w:rPr>
          <w:rFonts w:eastAsia="Calibri"/>
          <w:color w:val="000000"/>
          <w:sz w:val="28"/>
          <w:szCs w:val="28"/>
          <w:lang w:eastAsia="en-US"/>
        </w:rPr>
        <w:t>сельского поселения Залегощенского района Орловской области</w:t>
      </w:r>
      <w:r>
        <w:rPr>
          <w:rFonts w:eastAsia="Calibri"/>
          <w:sz w:val="28"/>
          <w:szCs w:val="28"/>
          <w:lang w:eastAsia="en-US"/>
        </w:rPr>
        <w:t xml:space="preserve">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A64B9A" w:rsidRDefault="00A64B9A" w:rsidP="00A64B9A">
      <w:pPr>
        <w:ind w:firstLine="567"/>
        <w:jc w:val="both"/>
        <w:rPr>
          <w:rFonts w:eastAsia="Calibri"/>
          <w:sz w:val="28"/>
          <w:szCs w:val="28"/>
          <w:lang w:eastAsia="en-US"/>
        </w:rPr>
      </w:pPr>
      <w:r>
        <w:rPr>
          <w:rFonts w:eastAsia="Calibri"/>
          <w:sz w:val="28"/>
          <w:szCs w:val="28"/>
          <w:lang w:eastAsia="en-US"/>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49.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w:t>
      </w:r>
      <w:r>
        <w:rPr>
          <w:rFonts w:eastAsia="Calibri"/>
          <w:sz w:val="28"/>
          <w:szCs w:val="28"/>
          <w:lang w:eastAsia="en-US"/>
        </w:rPr>
        <w:lastRenderedPageBreak/>
        <w:t>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eastAsia="Calibri"/>
          <w:bCs/>
          <w:sz w:val="28"/>
          <w:szCs w:val="28"/>
          <w:lang w:eastAsia="en-US"/>
        </w:rPr>
        <w:t>контрольным органом</w:t>
      </w:r>
      <w:r>
        <w:rPr>
          <w:rFonts w:eastAsia="Calibri"/>
          <w:sz w:val="28"/>
          <w:szCs w:val="28"/>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eastAsia="Calibri"/>
          <w:bCs/>
          <w:sz w:val="28"/>
          <w:szCs w:val="28"/>
          <w:lang w:eastAsia="en-US"/>
        </w:rPr>
        <w:t>Контрольный орган</w:t>
      </w:r>
      <w:r>
        <w:rPr>
          <w:rFonts w:eastAsia="Calibri"/>
          <w:sz w:val="28"/>
          <w:szCs w:val="28"/>
          <w:lang w:eastAsia="en-US"/>
        </w:rPr>
        <w:t xml:space="preserve">, а также период с момента направления контролируемому лицу информации </w:t>
      </w:r>
      <w:r>
        <w:rPr>
          <w:rFonts w:eastAsia="Calibri"/>
          <w:bCs/>
          <w:sz w:val="28"/>
          <w:szCs w:val="28"/>
          <w:lang w:eastAsia="en-US"/>
        </w:rPr>
        <w:t>Контрольным органом</w:t>
      </w:r>
      <w:r>
        <w:rPr>
          <w:rFonts w:eastAsia="Calibri"/>
          <w:sz w:val="28"/>
          <w:szCs w:val="28"/>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eastAsia="Calibri"/>
          <w:bCs/>
          <w:sz w:val="28"/>
          <w:szCs w:val="28"/>
          <w:lang w:eastAsia="en-US"/>
        </w:rPr>
        <w:t>Контрольного органа</w:t>
      </w:r>
      <w:r>
        <w:rPr>
          <w:rFonts w:eastAsia="Calibri"/>
          <w:sz w:val="28"/>
          <w:szCs w:val="28"/>
          <w:lang w:eastAsia="en-US"/>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w:t>
      </w:r>
      <w:r>
        <w:rPr>
          <w:rFonts w:eastAsia="Calibri"/>
          <w:bCs/>
          <w:sz w:val="28"/>
          <w:szCs w:val="28"/>
          <w:lang w:eastAsia="en-US"/>
        </w:rPr>
        <w:t>онтрольный орган</w:t>
      </w:r>
      <w:r>
        <w:rPr>
          <w:rFonts w:eastAsia="Calibri"/>
          <w:sz w:val="28"/>
          <w:szCs w:val="28"/>
          <w:lang w:eastAsia="en-US"/>
        </w:rPr>
        <w:t>.</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вправе провести выездную проверку.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50.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A64B9A" w:rsidRDefault="00A64B9A" w:rsidP="00A64B9A">
      <w:pPr>
        <w:ind w:firstLine="567"/>
        <w:jc w:val="both"/>
        <w:rPr>
          <w:rFonts w:eastAsia="Calibri"/>
          <w:sz w:val="28"/>
          <w:szCs w:val="28"/>
          <w:lang w:eastAsia="en-US"/>
        </w:rPr>
      </w:pPr>
      <w:r>
        <w:rPr>
          <w:rFonts w:eastAsia="Calibri"/>
          <w:sz w:val="28"/>
          <w:szCs w:val="28"/>
          <w:lang w:eastAsia="en-US"/>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51.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lastRenderedPageBreak/>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A64B9A" w:rsidRDefault="00A64B9A" w:rsidP="00A64B9A">
      <w:pPr>
        <w:ind w:firstLine="567"/>
        <w:jc w:val="both"/>
        <w:rPr>
          <w:rFonts w:eastAsia="Calibri"/>
          <w:sz w:val="28"/>
          <w:szCs w:val="28"/>
          <w:lang w:eastAsia="en-US"/>
        </w:rPr>
      </w:pPr>
      <w:r>
        <w:rPr>
          <w:rFonts w:eastAsia="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A64B9A" w:rsidRDefault="00A64B9A" w:rsidP="00A64B9A">
      <w:pPr>
        <w:ind w:firstLine="567"/>
        <w:jc w:val="both"/>
        <w:rPr>
          <w:rFonts w:eastAsia="Calibri"/>
          <w:sz w:val="28"/>
          <w:szCs w:val="28"/>
          <w:lang w:eastAsia="en-US"/>
        </w:rPr>
      </w:pPr>
      <w:r>
        <w:rPr>
          <w:rFonts w:eastAsia="Calibri"/>
          <w:sz w:val="28"/>
          <w:szCs w:val="28"/>
          <w:lang w:eastAsia="en-US"/>
        </w:rPr>
        <w:t>52.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w:t>
      </w:r>
      <w:r>
        <w:rPr>
          <w:rFonts w:eastAsia="Calibri"/>
          <w:color w:val="000000"/>
          <w:sz w:val="28"/>
          <w:szCs w:val="28"/>
          <w:lang w:eastAsia="en-US"/>
        </w:rPr>
        <w:t xml:space="preserve">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xml:space="preserve">, в соответствии с требованиями, установленными Правительством Российской Федерации.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53. </w:t>
      </w:r>
      <w:bookmarkStart w:id="9" w:name="Par0"/>
      <w:bookmarkEnd w:id="9"/>
      <w:r>
        <w:rPr>
          <w:rFonts w:eastAsia="Calibri"/>
          <w:sz w:val="28"/>
          <w:szCs w:val="28"/>
          <w:lang w:eastAsia="en-US"/>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4B9A" w:rsidRDefault="00A64B9A" w:rsidP="00A64B9A">
      <w:pPr>
        <w:autoSpaceDE w:val="0"/>
        <w:autoSpaceDN w:val="0"/>
        <w:adjustRightInd w:val="0"/>
        <w:ind w:firstLine="567"/>
        <w:jc w:val="both"/>
        <w:rPr>
          <w:rFonts w:eastAsia="Calibri"/>
          <w:sz w:val="28"/>
          <w:szCs w:val="28"/>
          <w:lang w:eastAsia="en-US"/>
        </w:rPr>
      </w:pPr>
      <w:bookmarkStart w:id="10" w:name="Par14"/>
      <w:bookmarkEnd w:id="10"/>
      <w:r>
        <w:rPr>
          <w:rFonts w:eastAsia="Calibri"/>
          <w:sz w:val="28"/>
          <w:szCs w:val="28"/>
          <w:lang w:eastAsia="en-US"/>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Pr>
          <w:rFonts w:eastAsia="Calibri"/>
          <w:sz w:val="28"/>
          <w:szCs w:val="28"/>
          <w:lang w:eastAsia="en-US"/>
        </w:rPr>
        <w:lastRenderedPageBreak/>
        <w:t>аутентификации). Указанный гражданин вправе направлять контрольному органу документы на бумажном носителе.</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54.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A64B9A" w:rsidRDefault="00A64B9A" w:rsidP="00A64B9A">
      <w:pPr>
        <w:ind w:firstLine="567"/>
        <w:jc w:val="both"/>
        <w:rPr>
          <w:rFonts w:eastAsia="Calibri"/>
          <w:sz w:val="28"/>
          <w:szCs w:val="28"/>
          <w:lang w:eastAsia="en-US"/>
        </w:rPr>
      </w:pPr>
      <w:r>
        <w:rPr>
          <w:rFonts w:eastAsia="Calibri"/>
          <w:sz w:val="28"/>
          <w:szCs w:val="28"/>
          <w:lang w:eastAsia="en-US"/>
        </w:rPr>
        <w:t>- сведений, отнесенных законодательством Российской Федерации к государственной тайне;</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 объектов, территорий, которые законодательством Российской Федерации отнесены к режимным и особо важным объектам. </w:t>
      </w:r>
    </w:p>
    <w:p w:rsidR="00A64B9A" w:rsidRDefault="00A64B9A" w:rsidP="00A64B9A">
      <w:pPr>
        <w:ind w:firstLine="567"/>
        <w:jc w:val="both"/>
        <w:rPr>
          <w:rFonts w:eastAsia="Calibri"/>
          <w:sz w:val="28"/>
          <w:szCs w:val="28"/>
          <w:lang w:eastAsia="en-US"/>
        </w:rPr>
      </w:pPr>
      <w:r>
        <w:rPr>
          <w:rFonts w:eastAsia="Calibri"/>
          <w:sz w:val="28"/>
          <w:szCs w:val="28"/>
          <w:lang w:eastAsia="en-US"/>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 </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64B9A" w:rsidRDefault="00A64B9A" w:rsidP="00A64B9A">
      <w:pPr>
        <w:ind w:firstLine="567"/>
        <w:jc w:val="both"/>
        <w:rPr>
          <w:rFonts w:eastAsia="Calibri"/>
          <w:sz w:val="28"/>
          <w:szCs w:val="28"/>
          <w:lang w:eastAsia="en-US"/>
        </w:rPr>
      </w:pPr>
      <w:r>
        <w:rPr>
          <w:rFonts w:eastAsia="Calibri"/>
          <w:sz w:val="28"/>
          <w:szCs w:val="28"/>
          <w:lang w:eastAsia="en-US"/>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A64B9A" w:rsidRDefault="00A64B9A" w:rsidP="00A64B9A">
      <w:pPr>
        <w:jc w:val="center"/>
        <w:rPr>
          <w:rFonts w:eastAsia="Calibri"/>
          <w:b/>
          <w:sz w:val="28"/>
          <w:szCs w:val="28"/>
          <w:lang w:eastAsia="en-US"/>
        </w:rPr>
      </w:pPr>
      <w:r>
        <w:rPr>
          <w:rFonts w:eastAsia="Calibri"/>
          <w:b/>
          <w:sz w:val="28"/>
          <w:szCs w:val="28"/>
          <w:lang w:eastAsia="en-US"/>
        </w:rPr>
        <w:t>5. Результаты контрольного мероприятия</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55.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Pr>
          <w:rFonts w:eastAsia="Calibri"/>
          <w:sz w:val="28"/>
          <w:szCs w:val="28"/>
          <w:lang w:eastAsia="en-US"/>
        </w:rPr>
        <w:lastRenderedPageBreak/>
        <w:t>(или) применение Контрольным органом мер, предусмотренных пунктом 2 части 2 статьи 90 Федерального закона от № 248-ФЗ.</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56. По окончании проведения контрольного мероприятия составляется акт контрольного мероприятия (далее также – акт).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57.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A64B9A" w:rsidRDefault="00A64B9A" w:rsidP="00A64B9A">
      <w:pPr>
        <w:ind w:firstLine="567"/>
        <w:jc w:val="both"/>
        <w:rPr>
          <w:rFonts w:eastAsia="Calibri"/>
          <w:sz w:val="28"/>
          <w:szCs w:val="28"/>
          <w:lang w:eastAsia="en-US"/>
        </w:rPr>
      </w:pPr>
      <w:r>
        <w:rPr>
          <w:rFonts w:eastAsia="Calibri"/>
          <w:sz w:val="28"/>
          <w:szCs w:val="28"/>
          <w:lang w:eastAsia="en-US"/>
        </w:rPr>
        <w:t>Контролируемое лицо или его представитель знакомятся с содержанием акта на месте проведения контрольного мероприятия.</w:t>
      </w:r>
    </w:p>
    <w:p w:rsidR="00A64B9A" w:rsidRDefault="00A64B9A" w:rsidP="00A64B9A">
      <w:pPr>
        <w:ind w:firstLine="567"/>
        <w:jc w:val="both"/>
        <w:rPr>
          <w:rFonts w:eastAsia="Calibri"/>
          <w:sz w:val="28"/>
          <w:szCs w:val="28"/>
          <w:lang w:eastAsia="en-US"/>
        </w:rPr>
      </w:pPr>
      <w:r>
        <w:rPr>
          <w:rFonts w:eastAsia="Calibri"/>
          <w:sz w:val="28"/>
          <w:szCs w:val="28"/>
          <w:lang w:eastAsia="en-US"/>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64B9A" w:rsidRDefault="00A64B9A" w:rsidP="00A64B9A">
      <w:pPr>
        <w:ind w:firstLine="567"/>
        <w:jc w:val="both"/>
        <w:rPr>
          <w:rFonts w:eastAsia="Calibri"/>
          <w:sz w:val="28"/>
          <w:szCs w:val="28"/>
          <w:lang w:eastAsia="en-US"/>
        </w:rPr>
      </w:pPr>
      <w:r>
        <w:rPr>
          <w:rFonts w:eastAsia="Calibri"/>
          <w:sz w:val="28"/>
          <w:szCs w:val="28"/>
          <w:lang w:eastAsia="en-US"/>
        </w:rPr>
        <w:t>58.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A64B9A" w:rsidRDefault="00A64B9A" w:rsidP="00A64B9A">
      <w:pPr>
        <w:ind w:firstLine="567"/>
        <w:jc w:val="both"/>
        <w:rPr>
          <w:rFonts w:eastAsia="Calibri"/>
          <w:sz w:val="28"/>
          <w:szCs w:val="28"/>
          <w:lang w:eastAsia="en-US"/>
        </w:rPr>
      </w:pPr>
      <w:r>
        <w:rPr>
          <w:rFonts w:eastAsia="Calibri"/>
          <w:sz w:val="28"/>
          <w:szCs w:val="28"/>
          <w:lang w:eastAsia="en-US"/>
        </w:rPr>
        <w:t>59.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A64B9A" w:rsidRDefault="00A64B9A" w:rsidP="00A64B9A">
      <w:pPr>
        <w:ind w:firstLine="567"/>
        <w:jc w:val="both"/>
        <w:rPr>
          <w:rFonts w:eastAsia="Calibri"/>
          <w:sz w:val="28"/>
          <w:szCs w:val="28"/>
          <w:lang w:eastAsia="en-US"/>
        </w:rPr>
      </w:pPr>
      <w:r>
        <w:rPr>
          <w:rFonts w:eastAsia="Calibri"/>
          <w:sz w:val="28"/>
          <w:szCs w:val="28"/>
          <w:lang w:eastAsia="en-US"/>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Контрольный орган вправе утверждать формы документов, используемых им при осуществлении муниципального контроля, не </w:t>
      </w:r>
      <w:r>
        <w:rPr>
          <w:rFonts w:eastAsia="Calibri"/>
          <w:sz w:val="28"/>
          <w:szCs w:val="28"/>
          <w:lang w:eastAsia="en-US"/>
        </w:rPr>
        <w:lastRenderedPageBreak/>
        <w:t xml:space="preserve">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w:t>
      </w:r>
    </w:p>
    <w:p w:rsidR="00A64B9A" w:rsidRDefault="00A64B9A" w:rsidP="00A64B9A">
      <w:pPr>
        <w:ind w:firstLine="567"/>
        <w:jc w:val="both"/>
        <w:rPr>
          <w:rFonts w:eastAsia="Calibri"/>
          <w:sz w:val="28"/>
          <w:szCs w:val="28"/>
          <w:lang w:eastAsia="en-US"/>
        </w:rPr>
      </w:pPr>
      <w:r>
        <w:rPr>
          <w:rFonts w:eastAsia="Calibri"/>
          <w:sz w:val="28"/>
          <w:szCs w:val="28"/>
          <w:lang w:eastAsia="en-US"/>
        </w:rPr>
        <w:t>60.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64B9A" w:rsidRDefault="00A64B9A" w:rsidP="00A64B9A">
      <w:pPr>
        <w:ind w:firstLine="567"/>
        <w:jc w:val="both"/>
        <w:rPr>
          <w:rFonts w:eastAsia="Calibri"/>
          <w:sz w:val="28"/>
          <w:szCs w:val="28"/>
          <w:lang w:eastAsia="en-US"/>
        </w:rPr>
      </w:pPr>
      <w:r>
        <w:rPr>
          <w:rFonts w:eastAsia="Calibri"/>
          <w:sz w:val="28"/>
          <w:szCs w:val="28"/>
          <w:lang w:eastAsia="en-US"/>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64B9A" w:rsidRDefault="00A64B9A" w:rsidP="00A64B9A">
      <w:pPr>
        <w:ind w:firstLine="567"/>
        <w:jc w:val="both"/>
        <w:rPr>
          <w:rFonts w:eastAsia="Calibri"/>
          <w:sz w:val="28"/>
          <w:szCs w:val="28"/>
          <w:lang w:eastAsia="en-US"/>
        </w:rPr>
      </w:pPr>
      <w:r>
        <w:rPr>
          <w:rFonts w:eastAsia="Calibri"/>
          <w:sz w:val="28"/>
          <w:szCs w:val="28"/>
          <w:lang w:eastAsia="en-US"/>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4B9A" w:rsidRDefault="00A64B9A" w:rsidP="00A64B9A">
      <w:pPr>
        <w:ind w:firstLine="567"/>
        <w:jc w:val="both"/>
        <w:rPr>
          <w:rFonts w:eastAsia="Calibri"/>
          <w:sz w:val="28"/>
          <w:szCs w:val="28"/>
          <w:lang w:eastAsia="en-US"/>
        </w:rPr>
      </w:pPr>
      <w:r>
        <w:rPr>
          <w:rFonts w:eastAsia="Calibri"/>
          <w:sz w:val="28"/>
          <w:szCs w:val="28"/>
          <w:lang w:eastAsia="en-US"/>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4B9A" w:rsidRDefault="00A64B9A" w:rsidP="00A64B9A">
      <w:pPr>
        <w:ind w:firstLine="567"/>
        <w:jc w:val="both"/>
        <w:rPr>
          <w:rFonts w:eastAsia="Calibri"/>
          <w:sz w:val="28"/>
          <w:szCs w:val="28"/>
          <w:lang w:eastAsia="en-US"/>
        </w:rPr>
      </w:pPr>
      <w:r>
        <w:rPr>
          <w:rFonts w:eastAsia="Calibri"/>
          <w:sz w:val="28"/>
          <w:szCs w:val="28"/>
          <w:lang w:eastAsia="en-US"/>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64B9A" w:rsidRDefault="00A64B9A" w:rsidP="00A64B9A">
      <w:pPr>
        <w:ind w:firstLine="567"/>
        <w:jc w:val="both"/>
        <w:rPr>
          <w:rFonts w:eastAsia="Calibri"/>
          <w:sz w:val="28"/>
          <w:szCs w:val="28"/>
          <w:lang w:eastAsia="en-US"/>
        </w:rPr>
      </w:pPr>
      <w:r>
        <w:rPr>
          <w:rFonts w:eastAsia="Calibri"/>
          <w:sz w:val="28"/>
          <w:szCs w:val="28"/>
          <w:lang w:eastAsia="en-US"/>
        </w:rPr>
        <w:lastRenderedPageBreak/>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4B9A" w:rsidRDefault="00A64B9A" w:rsidP="00A64B9A">
      <w:pPr>
        <w:ind w:firstLine="567"/>
        <w:jc w:val="both"/>
        <w:rPr>
          <w:rFonts w:eastAsia="Calibri"/>
          <w:sz w:val="28"/>
          <w:szCs w:val="28"/>
          <w:lang w:eastAsia="en-US"/>
        </w:rPr>
      </w:pPr>
      <w:r>
        <w:rPr>
          <w:rFonts w:eastAsia="Calibri"/>
          <w:sz w:val="28"/>
          <w:szCs w:val="28"/>
          <w:lang w:eastAsia="en-US"/>
        </w:rPr>
        <w:t xml:space="preserve">В случае выявления при проведении контрольного мероприятия, признаков состава административного правонарушения, инспектор контрольного органа в соответствии со своей компетенцией составляет протокол об административном правонарушении и направляет материалы проверки в органы, уполномоченные рассматривать протоколы об административных правонарушениях для принятия решения, в течение 5 рабочих дней с момента оформления акта проверки и протокола об административном правонарушении. </w:t>
      </w:r>
    </w:p>
    <w:p w:rsidR="00A64B9A" w:rsidRDefault="00A64B9A" w:rsidP="00A64B9A">
      <w:pPr>
        <w:tabs>
          <w:tab w:val="left" w:pos="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Протокол об административном правонарушении составляется в соответствии с требованиями, предусмотренными статьей 28.2 Кодекса Российской Федерации об административных правонарушениях.  </w:t>
      </w:r>
    </w:p>
    <w:p w:rsidR="00A64B9A" w:rsidRDefault="00A64B9A" w:rsidP="00A64B9A">
      <w:pPr>
        <w:ind w:firstLine="567"/>
        <w:jc w:val="both"/>
        <w:rPr>
          <w:rFonts w:eastAsia="Calibri"/>
          <w:i/>
          <w:sz w:val="28"/>
          <w:szCs w:val="28"/>
          <w:lang w:eastAsia="en-US"/>
        </w:rPr>
      </w:pPr>
      <w:r>
        <w:rPr>
          <w:rFonts w:eastAsia="Calibri"/>
          <w:sz w:val="28"/>
          <w:szCs w:val="28"/>
          <w:lang w:eastAsia="en-US"/>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Pr>
          <w:rFonts w:eastAsia="Calibri"/>
          <w:i/>
          <w:sz w:val="28"/>
          <w:szCs w:val="28"/>
          <w:lang w:eastAsia="en-US"/>
        </w:rPr>
        <w:t>.</w:t>
      </w:r>
    </w:p>
    <w:p w:rsidR="00A64B9A" w:rsidRDefault="00A64B9A" w:rsidP="00A64B9A">
      <w:pPr>
        <w:ind w:firstLine="567"/>
        <w:contextualSpacing/>
        <w:jc w:val="both"/>
        <w:rPr>
          <w:rFonts w:eastAsia="Calibri"/>
          <w:iCs/>
          <w:sz w:val="28"/>
          <w:szCs w:val="28"/>
          <w:lang w:eastAsia="en-US"/>
        </w:rPr>
      </w:pPr>
      <w:r>
        <w:rPr>
          <w:rFonts w:eastAsia="Calibri"/>
          <w:sz w:val="28"/>
          <w:szCs w:val="28"/>
          <w:lang w:eastAsia="en-US"/>
        </w:rPr>
        <w:t xml:space="preserve">61. </w:t>
      </w:r>
      <w:r>
        <w:rPr>
          <w:rFonts w:eastAsia="Calibri"/>
          <w:iCs/>
          <w:sz w:val="28"/>
          <w:szCs w:val="28"/>
          <w:lang w:eastAsia="en-US"/>
        </w:rPr>
        <w:t>В случае поступления в Контрольный орган возражений, указанных в</w:t>
      </w:r>
      <w:r>
        <w:rPr>
          <w:rFonts w:eastAsia="Calibri"/>
          <w:iCs/>
          <w:color w:val="000000"/>
          <w:sz w:val="28"/>
          <w:szCs w:val="28"/>
          <w:lang w:eastAsia="en-US"/>
        </w:rPr>
        <w:t xml:space="preserve"> </w:t>
      </w:r>
      <w:hyperlink r:id="rId5" w:history="1">
        <w:r>
          <w:rPr>
            <w:rFonts w:eastAsia="Calibri"/>
            <w:iCs/>
            <w:color w:val="000000"/>
            <w:sz w:val="28"/>
            <w:szCs w:val="28"/>
            <w:lang w:eastAsia="en-US"/>
          </w:rPr>
          <w:t>части 1</w:t>
        </w:r>
      </w:hyperlink>
      <w:r>
        <w:rPr>
          <w:rFonts w:eastAsia="Calibri"/>
          <w:iCs/>
          <w:sz w:val="28"/>
          <w:szCs w:val="28"/>
          <w:lang w:eastAsia="en-US"/>
        </w:rPr>
        <w:t xml:space="preserve"> статьи 89 Федерального закона </w:t>
      </w:r>
      <w:r>
        <w:rPr>
          <w:rFonts w:eastAsia="Calibri"/>
          <w:sz w:val="28"/>
          <w:szCs w:val="28"/>
          <w:lang w:eastAsia="en-US"/>
        </w:rPr>
        <w:t>№ 248-ФЗ</w:t>
      </w:r>
      <w:r>
        <w:rPr>
          <w:rFonts w:eastAsia="Calibri"/>
          <w:iCs/>
          <w:sz w:val="28"/>
          <w:szCs w:val="28"/>
          <w:lang w:eastAsia="en-US"/>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64B9A" w:rsidRDefault="00A64B9A" w:rsidP="00A64B9A">
      <w:pPr>
        <w:ind w:firstLine="567"/>
        <w:contextualSpacing/>
        <w:jc w:val="both"/>
        <w:rPr>
          <w:rFonts w:eastAsia="Calibri"/>
          <w:sz w:val="28"/>
          <w:szCs w:val="28"/>
          <w:lang w:eastAsia="en-US"/>
        </w:rPr>
      </w:pPr>
      <w:r>
        <w:rPr>
          <w:rFonts w:eastAsia="Calibri"/>
          <w:sz w:val="28"/>
          <w:szCs w:val="28"/>
          <w:lang w:eastAsia="en-US"/>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w:t>
      </w:r>
    </w:p>
    <w:p w:rsidR="00A64B9A" w:rsidRDefault="00A64B9A" w:rsidP="00A64B9A">
      <w:pPr>
        <w:ind w:firstLine="567"/>
        <w:contextualSpacing/>
        <w:jc w:val="both"/>
        <w:rPr>
          <w:rFonts w:eastAsia="Calibri"/>
          <w:sz w:val="28"/>
          <w:szCs w:val="28"/>
          <w:lang w:eastAsia="en-US"/>
        </w:rPr>
      </w:pPr>
      <w:r>
        <w:rPr>
          <w:rFonts w:eastAsia="Calibri"/>
          <w:sz w:val="28"/>
          <w:szCs w:val="28"/>
          <w:lang w:eastAsia="en-US"/>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A64B9A" w:rsidRDefault="00A64B9A" w:rsidP="00A64B9A">
      <w:pPr>
        <w:ind w:firstLine="567"/>
        <w:contextualSpacing/>
        <w:jc w:val="both"/>
        <w:rPr>
          <w:rFonts w:eastAsia="Calibri"/>
          <w:sz w:val="28"/>
          <w:szCs w:val="28"/>
          <w:lang w:eastAsia="en-US"/>
        </w:rPr>
      </w:pPr>
      <w:r>
        <w:rPr>
          <w:rFonts w:eastAsia="Calibri"/>
          <w:sz w:val="28"/>
          <w:szCs w:val="28"/>
          <w:lang w:eastAsia="en-US"/>
        </w:rPr>
        <w:t>62.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A64B9A" w:rsidRDefault="00A64B9A" w:rsidP="00A64B9A">
      <w:pPr>
        <w:ind w:firstLine="567"/>
        <w:contextualSpacing/>
        <w:jc w:val="both"/>
        <w:rPr>
          <w:rFonts w:eastAsia="Calibri"/>
          <w:sz w:val="28"/>
          <w:szCs w:val="28"/>
          <w:lang w:eastAsia="en-US"/>
        </w:rPr>
      </w:pPr>
      <w:r>
        <w:rPr>
          <w:rFonts w:eastAsia="Calibri"/>
          <w:sz w:val="28"/>
          <w:szCs w:val="28"/>
          <w:lang w:eastAsia="en-US"/>
        </w:rPr>
        <w:t>63.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92-95 Федерального закона № 248-ФЗ.</w:t>
      </w:r>
    </w:p>
    <w:p w:rsidR="00A64B9A" w:rsidRDefault="00A64B9A" w:rsidP="00A64B9A">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Контроль за устранением выявленных нарушений обязательных требований осуществляется Контрольным органом в форме инспекционного </w:t>
      </w:r>
      <w:r>
        <w:rPr>
          <w:rFonts w:eastAsia="Calibri"/>
          <w:sz w:val="28"/>
          <w:szCs w:val="28"/>
          <w:lang w:eastAsia="en-US"/>
        </w:rPr>
        <w:lastRenderedPageBreak/>
        <w:t>визита. В случае, если проводится оценка исполнения решения, принятого по итогам выездной проверки, допускается проведение выездной проверки.</w:t>
      </w:r>
    </w:p>
    <w:p w:rsidR="00A64B9A" w:rsidRDefault="00A64B9A" w:rsidP="00A64B9A">
      <w:pPr>
        <w:jc w:val="center"/>
        <w:rPr>
          <w:rFonts w:eastAsia="Calibri"/>
          <w:b/>
          <w:sz w:val="28"/>
          <w:szCs w:val="28"/>
          <w:lang w:eastAsia="en-US"/>
        </w:rPr>
      </w:pPr>
      <w:r>
        <w:rPr>
          <w:rFonts w:eastAsia="Calibri"/>
          <w:b/>
          <w:sz w:val="28"/>
          <w:szCs w:val="28"/>
          <w:lang w:eastAsia="en-US"/>
        </w:rPr>
        <w:t xml:space="preserve">6. Обжалование решений контрольных органов, </w:t>
      </w:r>
    </w:p>
    <w:p w:rsidR="00A64B9A" w:rsidRDefault="00A64B9A" w:rsidP="00A64B9A">
      <w:pPr>
        <w:jc w:val="center"/>
        <w:rPr>
          <w:rFonts w:eastAsia="Calibri"/>
          <w:b/>
          <w:sz w:val="28"/>
          <w:szCs w:val="28"/>
          <w:lang w:eastAsia="en-US"/>
        </w:rPr>
      </w:pPr>
      <w:r>
        <w:rPr>
          <w:rFonts w:eastAsia="Calibri"/>
          <w:b/>
          <w:sz w:val="28"/>
          <w:szCs w:val="28"/>
          <w:lang w:eastAsia="en-US"/>
        </w:rPr>
        <w:t>действий (бездействия) их должностных лиц</w:t>
      </w:r>
    </w:p>
    <w:p w:rsidR="00A64B9A" w:rsidRDefault="00A64B9A" w:rsidP="00A64B9A">
      <w:pPr>
        <w:jc w:val="both"/>
        <w:rPr>
          <w:rFonts w:eastAsia="Calibri"/>
          <w:sz w:val="28"/>
          <w:szCs w:val="28"/>
          <w:lang w:eastAsia="en-US"/>
        </w:rPr>
      </w:pPr>
      <w:r>
        <w:rPr>
          <w:rFonts w:eastAsia="Calibri"/>
          <w:sz w:val="28"/>
          <w:szCs w:val="28"/>
          <w:lang w:eastAsia="en-US"/>
        </w:rPr>
        <w:t> 64.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rsidR="00A64B9A" w:rsidRDefault="00A64B9A" w:rsidP="00A64B9A">
      <w:pPr>
        <w:ind w:firstLine="567"/>
        <w:jc w:val="both"/>
        <w:rPr>
          <w:rFonts w:eastAsia="Calibri"/>
          <w:sz w:val="28"/>
          <w:szCs w:val="28"/>
          <w:lang w:eastAsia="en-US"/>
        </w:rPr>
      </w:pPr>
      <w:r>
        <w:rPr>
          <w:rFonts w:eastAsia="Calibri"/>
          <w:sz w:val="28"/>
          <w:szCs w:val="28"/>
          <w:lang w:eastAsia="en-US"/>
        </w:rPr>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64B9A" w:rsidRDefault="00A64B9A" w:rsidP="00A64B9A">
      <w:pPr>
        <w:jc w:val="center"/>
        <w:rPr>
          <w:rFonts w:eastAsia="Calibri"/>
          <w:b/>
          <w:sz w:val="28"/>
          <w:szCs w:val="28"/>
          <w:lang w:eastAsia="en-US"/>
        </w:rPr>
      </w:pPr>
      <w:r>
        <w:rPr>
          <w:rFonts w:eastAsia="Calibri"/>
          <w:b/>
          <w:sz w:val="28"/>
          <w:szCs w:val="28"/>
          <w:lang w:eastAsia="en-US"/>
        </w:rPr>
        <w:t>7. Оценка эффективности и результативности деятельности</w:t>
      </w:r>
    </w:p>
    <w:p w:rsidR="00A64B9A" w:rsidRDefault="00A64B9A" w:rsidP="00A64B9A">
      <w:pPr>
        <w:jc w:val="center"/>
        <w:rPr>
          <w:rFonts w:eastAsia="Calibri"/>
          <w:b/>
          <w:sz w:val="28"/>
          <w:szCs w:val="28"/>
          <w:lang w:eastAsia="en-US"/>
        </w:rPr>
      </w:pPr>
      <w:r>
        <w:rPr>
          <w:rFonts w:eastAsia="Calibri"/>
          <w:b/>
          <w:sz w:val="28"/>
          <w:szCs w:val="28"/>
          <w:lang w:eastAsia="en-US"/>
        </w:rPr>
        <w:t xml:space="preserve"> при осуществлении муниципального контроля  </w:t>
      </w:r>
    </w:p>
    <w:p w:rsidR="00A64B9A" w:rsidRDefault="00A64B9A" w:rsidP="00A64B9A">
      <w:pPr>
        <w:ind w:firstLine="567"/>
        <w:jc w:val="both"/>
        <w:rPr>
          <w:rFonts w:eastAsia="Calibri"/>
          <w:sz w:val="28"/>
          <w:szCs w:val="28"/>
          <w:lang w:eastAsia="en-US"/>
        </w:rPr>
      </w:pPr>
      <w:r>
        <w:rPr>
          <w:rFonts w:eastAsia="Calibri"/>
          <w:sz w:val="28"/>
          <w:szCs w:val="28"/>
          <w:lang w:eastAsia="en-US"/>
        </w:rPr>
        <w:t>65.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 248-ФЗ.</w:t>
      </w:r>
    </w:p>
    <w:p w:rsidR="00A64B9A" w:rsidRDefault="00A64B9A" w:rsidP="00A64B9A">
      <w:pPr>
        <w:ind w:firstLine="567"/>
        <w:jc w:val="both"/>
        <w:rPr>
          <w:rFonts w:eastAsia="Calibri"/>
          <w:sz w:val="28"/>
          <w:szCs w:val="28"/>
          <w:lang w:eastAsia="en-US"/>
        </w:rPr>
      </w:pPr>
      <w:r>
        <w:rPr>
          <w:rFonts w:eastAsia="Calibri"/>
          <w:sz w:val="28"/>
          <w:szCs w:val="28"/>
          <w:lang w:eastAsia="en-US"/>
        </w:rPr>
        <w:t>Ключевые показатели вида контроля и их целевые значения, индикативные показатели муниципального контроля установлены приложением 1 к настоящему Положению.</w:t>
      </w:r>
    </w:p>
    <w:p w:rsidR="00A64B9A" w:rsidRDefault="00A64B9A" w:rsidP="00A64B9A">
      <w:pPr>
        <w:jc w:val="center"/>
        <w:rPr>
          <w:rFonts w:eastAsia="Calibri"/>
          <w:b/>
          <w:sz w:val="28"/>
          <w:szCs w:val="28"/>
          <w:lang w:eastAsia="en-US"/>
        </w:rPr>
      </w:pPr>
      <w:r>
        <w:rPr>
          <w:rFonts w:eastAsia="Calibri"/>
          <w:b/>
          <w:sz w:val="28"/>
          <w:szCs w:val="28"/>
          <w:lang w:eastAsia="en-US"/>
        </w:rPr>
        <w:t>8. Заключительные положения</w:t>
      </w:r>
    </w:p>
    <w:p w:rsidR="00A64B9A" w:rsidRDefault="00A64B9A" w:rsidP="00A64B9A">
      <w:pPr>
        <w:ind w:firstLine="567"/>
        <w:jc w:val="both"/>
        <w:rPr>
          <w:rFonts w:eastAsia="Calibri"/>
          <w:sz w:val="28"/>
          <w:szCs w:val="28"/>
          <w:lang w:eastAsia="en-US"/>
        </w:rPr>
      </w:pPr>
      <w:r>
        <w:rPr>
          <w:rFonts w:eastAsia="Calibri"/>
          <w:sz w:val="28"/>
          <w:szCs w:val="28"/>
          <w:lang w:eastAsia="en-US"/>
        </w:rPr>
        <w:t>66. До 31 декабря 2023 г.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64B9A" w:rsidRDefault="00A64B9A" w:rsidP="00A64B9A">
      <w:pPr>
        <w:jc w:val="both"/>
        <w:rPr>
          <w:rFonts w:eastAsia="Calibri"/>
          <w:sz w:val="28"/>
          <w:szCs w:val="28"/>
          <w:lang w:eastAsia="en-US"/>
        </w:rPr>
      </w:pPr>
    </w:p>
    <w:p w:rsidR="00A64B9A" w:rsidRDefault="00A64B9A" w:rsidP="00A64B9A">
      <w:pPr>
        <w:jc w:val="both"/>
        <w:rPr>
          <w:rFonts w:eastAsia="Calibri"/>
          <w:sz w:val="28"/>
          <w:szCs w:val="28"/>
          <w:lang w:eastAsia="en-US"/>
        </w:rPr>
      </w:pPr>
    </w:p>
    <w:p w:rsidR="00A64B9A" w:rsidRDefault="00A64B9A" w:rsidP="00A64B9A">
      <w:pPr>
        <w:jc w:val="both"/>
        <w:rPr>
          <w:rFonts w:eastAsia="Calibri"/>
          <w:sz w:val="28"/>
          <w:szCs w:val="28"/>
          <w:lang w:eastAsia="en-US"/>
        </w:rPr>
      </w:pPr>
    </w:p>
    <w:p w:rsidR="00A64B9A" w:rsidRDefault="00A64B9A" w:rsidP="00A64B9A">
      <w:pPr>
        <w:ind w:right="-5"/>
        <w:rPr>
          <w:rFonts w:eastAsia="Calibri"/>
          <w:sz w:val="28"/>
          <w:szCs w:val="28"/>
          <w:lang w:eastAsia="en-US"/>
        </w:rPr>
      </w:pPr>
      <w:r>
        <w:rPr>
          <w:rFonts w:eastAsia="Calibri"/>
          <w:sz w:val="28"/>
          <w:szCs w:val="28"/>
          <w:lang w:eastAsia="en-US"/>
        </w:rPr>
        <w:t xml:space="preserve">Глава </w:t>
      </w:r>
    </w:p>
    <w:p w:rsidR="00A64B9A" w:rsidRDefault="00A64B9A" w:rsidP="00A64B9A">
      <w:pPr>
        <w:ind w:right="-5"/>
        <w:rPr>
          <w:rFonts w:eastAsia="Calibri"/>
          <w:sz w:val="28"/>
          <w:szCs w:val="28"/>
          <w:lang w:eastAsia="en-US"/>
        </w:rPr>
      </w:pPr>
      <w:r>
        <w:rPr>
          <w:sz w:val="28"/>
          <w:szCs w:val="28"/>
        </w:rPr>
        <w:t>Октябрьского</w:t>
      </w:r>
      <w:r>
        <w:rPr>
          <w:rFonts w:eastAsia="Calibri"/>
          <w:color w:val="000000"/>
          <w:sz w:val="28"/>
          <w:szCs w:val="28"/>
          <w:lang w:eastAsia="en-US"/>
        </w:rPr>
        <w:t xml:space="preserve"> </w:t>
      </w:r>
      <w:r>
        <w:rPr>
          <w:rFonts w:eastAsia="Calibri"/>
          <w:sz w:val="28"/>
          <w:szCs w:val="28"/>
          <w:lang w:eastAsia="en-US"/>
        </w:rPr>
        <w:t xml:space="preserve"> сельского поселения                                        А.В.Леонов</w:t>
      </w: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autoSpaceDE w:val="0"/>
        <w:autoSpaceDN w:val="0"/>
        <w:adjustRightInd w:val="0"/>
        <w:ind w:left="4962"/>
        <w:jc w:val="right"/>
        <w:outlineLvl w:val="1"/>
        <w:rPr>
          <w:rFonts w:eastAsia="Calibri"/>
          <w:sz w:val="28"/>
          <w:szCs w:val="28"/>
          <w:lang w:eastAsia="en-US"/>
        </w:rPr>
      </w:pPr>
      <w:r>
        <w:rPr>
          <w:rFonts w:eastAsia="Calibri"/>
          <w:sz w:val="28"/>
          <w:szCs w:val="28"/>
          <w:lang w:eastAsia="en-US"/>
        </w:rPr>
        <w:lastRenderedPageBreak/>
        <w:t>Приложение 1</w:t>
      </w:r>
    </w:p>
    <w:p w:rsidR="00A64B9A" w:rsidRDefault="00A64B9A" w:rsidP="00A64B9A">
      <w:pPr>
        <w:autoSpaceDE w:val="0"/>
        <w:autoSpaceDN w:val="0"/>
        <w:adjustRightInd w:val="0"/>
        <w:ind w:left="4962"/>
        <w:outlineLvl w:val="1"/>
        <w:rPr>
          <w:rFonts w:eastAsia="Calibri"/>
          <w:sz w:val="28"/>
          <w:szCs w:val="28"/>
          <w:lang w:eastAsia="en-US"/>
        </w:rPr>
      </w:pPr>
      <w:r>
        <w:rPr>
          <w:rFonts w:eastAsia="Calibri"/>
          <w:sz w:val="28"/>
          <w:szCs w:val="28"/>
          <w:lang w:eastAsia="en-US"/>
        </w:rPr>
        <w:t xml:space="preserve">к Положению о муниципальном контроле в сфере благоустройства территории </w:t>
      </w:r>
      <w:r>
        <w:rPr>
          <w:sz w:val="28"/>
          <w:szCs w:val="28"/>
        </w:rPr>
        <w:t>Октябрьского</w:t>
      </w:r>
      <w:r>
        <w:rPr>
          <w:rFonts w:eastAsia="Calibri"/>
          <w:sz w:val="28"/>
          <w:szCs w:val="28"/>
          <w:lang w:eastAsia="en-US"/>
        </w:rPr>
        <w:t xml:space="preserve"> сельского поселения Залегощенского района Орловской области</w:t>
      </w:r>
    </w:p>
    <w:p w:rsidR="00A64B9A" w:rsidRDefault="00A64B9A" w:rsidP="00A64B9A">
      <w:pPr>
        <w:ind w:firstLine="567"/>
        <w:jc w:val="both"/>
        <w:rPr>
          <w:rFonts w:eastAsia="Calibri"/>
          <w:sz w:val="28"/>
          <w:szCs w:val="28"/>
          <w:lang w:eastAsia="en-US"/>
        </w:rPr>
      </w:pPr>
    </w:p>
    <w:p w:rsidR="00A64B9A" w:rsidRDefault="00A64B9A" w:rsidP="00A64B9A">
      <w:pPr>
        <w:jc w:val="both"/>
        <w:rPr>
          <w:rFonts w:eastAsia="Calibri"/>
          <w:sz w:val="28"/>
          <w:szCs w:val="28"/>
          <w:lang w:eastAsia="en-US"/>
        </w:rPr>
      </w:pPr>
    </w:p>
    <w:p w:rsidR="00A64B9A" w:rsidRDefault="00A64B9A" w:rsidP="00A64B9A">
      <w:pPr>
        <w:jc w:val="center"/>
        <w:rPr>
          <w:rFonts w:eastAsia="Calibri"/>
          <w:b/>
          <w:sz w:val="28"/>
          <w:szCs w:val="28"/>
          <w:lang w:eastAsia="en-US"/>
        </w:rPr>
      </w:pPr>
      <w:r>
        <w:rPr>
          <w:rFonts w:eastAsia="Calibri"/>
          <w:b/>
          <w:sz w:val="28"/>
          <w:szCs w:val="28"/>
          <w:lang w:eastAsia="en-US"/>
        </w:rPr>
        <w:t xml:space="preserve">ПОКАЗАТЕЛИ </w:t>
      </w:r>
    </w:p>
    <w:p w:rsidR="00A64B9A" w:rsidRDefault="00A64B9A" w:rsidP="00A64B9A">
      <w:pPr>
        <w:jc w:val="center"/>
        <w:rPr>
          <w:rFonts w:eastAsia="Calibri"/>
          <w:b/>
          <w:sz w:val="28"/>
          <w:szCs w:val="28"/>
          <w:lang w:eastAsia="en-US"/>
        </w:rPr>
      </w:pPr>
      <w:r>
        <w:rPr>
          <w:rFonts w:eastAsia="Calibri"/>
          <w:b/>
          <w:sz w:val="28"/>
          <w:szCs w:val="28"/>
          <w:lang w:eastAsia="en-US"/>
        </w:rPr>
        <w:t xml:space="preserve">результативности и эффективности </w:t>
      </w:r>
    </w:p>
    <w:p w:rsidR="00A64B9A" w:rsidRDefault="00A64B9A" w:rsidP="00A64B9A">
      <w:pPr>
        <w:jc w:val="center"/>
        <w:rPr>
          <w:rFonts w:eastAsia="Calibri"/>
          <w:b/>
          <w:sz w:val="28"/>
          <w:szCs w:val="28"/>
          <w:lang w:eastAsia="en-US"/>
        </w:rPr>
      </w:pPr>
      <w:r>
        <w:rPr>
          <w:rFonts w:eastAsia="Calibri"/>
          <w:b/>
          <w:sz w:val="28"/>
          <w:szCs w:val="28"/>
          <w:lang w:eastAsia="en-US"/>
        </w:rPr>
        <w:t xml:space="preserve">для муниципального контроля в сфере благоустройства </w:t>
      </w:r>
    </w:p>
    <w:p w:rsidR="00A64B9A" w:rsidRDefault="00A64B9A" w:rsidP="00A64B9A">
      <w:pPr>
        <w:jc w:val="center"/>
        <w:rPr>
          <w:rFonts w:eastAsia="Calibri"/>
          <w:b/>
          <w:sz w:val="28"/>
          <w:szCs w:val="28"/>
          <w:lang w:eastAsia="en-US"/>
        </w:rPr>
      </w:pPr>
      <w:r>
        <w:rPr>
          <w:rFonts w:eastAsia="Calibri"/>
          <w:b/>
          <w:sz w:val="28"/>
          <w:szCs w:val="28"/>
          <w:lang w:eastAsia="en-US"/>
        </w:rPr>
        <w:t xml:space="preserve">и их целевые значения </w:t>
      </w:r>
    </w:p>
    <w:p w:rsidR="00A64B9A" w:rsidRDefault="00A64B9A" w:rsidP="00A64B9A">
      <w:pPr>
        <w:jc w:val="both"/>
        <w:rPr>
          <w:rFonts w:eastAsia="Calibri"/>
          <w:i/>
          <w:sz w:val="28"/>
          <w:szCs w:val="28"/>
          <w:lang w:eastAsia="en-US"/>
        </w:rPr>
      </w:pPr>
    </w:p>
    <w:p w:rsidR="00A64B9A" w:rsidRDefault="00A64B9A" w:rsidP="00A64B9A">
      <w:pPr>
        <w:ind w:firstLine="567"/>
        <w:jc w:val="both"/>
        <w:rPr>
          <w:rFonts w:eastAsia="Calibri"/>
          <w:sz w:val="28"/>
          <w:szCs w:val="28"/>
          <w:lang w:eastAsia="en-US"/>
        </w:rPr>
      </w:pPr>
      <w:r>
        <w:rPr>
          <w:rFonts w:eastAsia="Calibri"/>
          <w:sz w:val="28"/>
          <w:szCs w:val="28"/>
          <w:lang w:eastAsia="en-US"/>
        </w:rPr>
        <w:t>Оценка результативности и эффективности деятельности администрации</w:t>
      </w:r>
      <w:r w:rsidRPr="007F3CE6">
        <w:rPr>
          <w:sz w:val="28"/>
          <w:szCs w:val="28"/>
        </w:rPr>
        <w:t xml:space="preserve">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xml:space="preserve"> в части осуществления муниципального в сфере благоустройства на территории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 xml:space="preserve"> осуществляется на основе системы показателей результативности и эффективности.</w:t>
      </w:r>
    </w:p>
    <w:p w:rsidR="00A64B9A" w:rsidRDefault="00A64B9A" w:rsidP="00A64B9A">
      <w:pPr>
        <w:ind w:firstLine="567"/>
        <w:jc w:val="both"/>
        <w:rPr>
          <w:rFonts w:eastAsia="Calibri"/>
          <w:sz w:val="28"/>
          <w:szCs w:val="28"/>
          <w:lang w:eastAsia="en-US"/>
        </w:rPr>
      </w:pPr>
      <w:r>
        <w:rPr>
          <w:rFonts w:eastAsia="Calibri"/>
          <w:sz w:val="28"/>
          <w:szCs w:val="28"/>
          <w:lang w:eastAsia="en-US"/>
        </w:rPr>
        <w:t>В систему показателей результативности и эффективности деятельности контрольных органов входят:</w:t>
      </w:r>
    </w:p>
    <w:p w:rsidR="00A64B9A" w:rsidRDefault="00A64B9A" w:rsidP="00A64B9A">
      <w:pPr>
        <w:ind w:firstLine="567"/>
        <w:jc w:val="both"/>
        <w:rPr>
          <w:rFonts w:eastAsia="Calibri"/>
          <w:sz w:val="28"/>
          <w:szCs w:val="28"/>
          <w:lang w:eastAsia="en-US"/>
        </w:rPr>
      </w:pPr>
      <w:r>
        <w:rPr>
          <w:rFonts w:eastAsia="Calibri"/>
          <w:sz w:val="28"/>
          <w:szCs w:val="28"/>
          <w:lang w:eastAsia="en-US"/>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64B9A" w:rsidRDefault="00A64B9A" w:rsidP="00A64B9A">
      <w:pPr>
        <w:ind w:firstLine="567"/>
        <w:jc w:val="both"/>
        <w:rPr>
          <w:rFonts w:eastAsia="Calibri"/>
          <w:sz w:val="28"/>
          <w:szCs w:val="28"/>
          <w:lang w:eastAsia="en-US"/>
        </w:rPr>
      </w:pPr>
      <w:r>
        <w:rPr>
          <w:rFonts w:eastAsia="Calibri"/>
          <w:sz w:val="28"/>
          <w:szCs w:val="28"/>
          <w:lang w:eastAsia="en-US"/>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64B9A" w:rsidRDefault="00A64B9A" w:rsidP="00A64B9A">
      <w:pPr>
        <w:ind w:firstLine="567"/>
        <w:jc w:val="both"/>
        <w:rPr>
          <w:rFonts w:eastAsia="Calibri"/>
          <w:sz w:val="28"/>
          <w:szCs w:val="28"/>
          <w:lang w:eastAsia="en-US"/>
        </w:rPr>
      </w:pPr>
      <w:r>
        <w:rPr>
          <w:rFonts w:eastAsia="Calibri"/>
          <w:sz w:val="28"/>
          <w:szCs w:val="28"/>
          <w:lang w:eastAsia="en-US"/>
        </w:rPr>
        <w:t>Показателем результативности и эффективности осуществления муниципального контроля являются:</w:t>
      </w: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2"/>
      </w:tblGrid>
      <w:tr w:rsidR="00A64B9A" w:rsidTr="009057C8">
        <w:trPr>
          <w:trHeight w:val="315"/>
        </w:trPr>
        <w:tc>
          <w:tcPr>
            <w:tcW w:w="9662" w:type="dxa"/>
            <w:tcBorders>
              <w:top w:val="nil"/>
              <w:left w:val="nil"/>
              <w:bottom w:val="nil"/>
              <w:right w:val="nil"/>
            </w:tcBorders>
          </w:tcPr>
          <w:p w:rsidR="00A64B9A" w:rsidRDefault="00A64B9A" w:rsidP="009057C8">
            <w:pPr>
              <w:autoSpaceDE w:val="0"/>
              <w:autoSpaceDN w:val="0"/>
              <w:adjustRightInd w:val="0"/>
              <w:ind w:firstLine="567"/>
              <w:jc w:val="both"/>
              <w:rPr>
                <w:rFonts w:eastAsia="Calibri"/>
                <w:b/>
                <w:color w:val="000000"/>
                <w:sz w:val="28"/>
                <w:szCs w:val="28"/>
                <w:lang w:eastAsia="en-US"/>
              </w:rPr>
            </w:pPr>
            <w:r>
              <w:rPr>
                <w:rFonts w:eastAsia="Calibri"/>
                <w:b/>
                <w:color w:val="000000"/>
                <w:sz w:val="28"/>
                <w:szCs w:val="28"/>
                <w:lang w:eastAsia="en-US"/>
              </w:rPr>
              <w:t>1.Ключевые показатели и их целевые значения:</w:t>
            </w:r>
          </w:p>
          <w:p w:rsidR="00A64B9A" w:rsidRDefault="00A64B9A" w:rsidP="009057C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Доля устраненных нарушений из числа выявленных нарушений обязательных требований - 70%.</w:t>
            </w:r>
          </w:p>
          <w:p w:rsidR="00A64B9A" w:rsidRDefault="00A64B9A" w:rsidP="009057C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Доля выполнения плана профилактики на очередной календарный год - 100%.</w:t>
            </w:r>
          </w:p>
          <w:p w:rsidR="00A64B9A" w:rsidRDefault="00A64B9A" w:rsidP="009057C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Доля отмененных результатов контрольных мероприятий - 0%.</w:t>
            </w:r>
          </w:p>
          <w:p w:rsidR="00A64B9A" w:rsidRDefault="00A64B9A" w:rsidP="009057C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4B9A" w:rsidRDefault="00A64B9A" w:rsidP="009057C8">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lastRenderedPageBreak/>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64B9A" w:rsidRDefault="00A64B9A" w:rsidP="009057C8">
            <w:pPr>
              <w:ind w:firstLine="567"/>
              <w:jc w:val="both"/>
              <w:rPr>
                <w:rFonts w:eastAsia="Calibri"/>
                <w:b/>
                <w:sz w:val="28"/>
                <w:szCs w:val="28"/>
                <w:lang w:eastAsia="en-US"/>
              </w:rPr>
            </w:pPr>
            <w:r>
              <w:rPr>
                <w:rFonts w:eastAsia="Calibri"/>
                <w:b/>
                <w:sz w:val="28"/>
                <w:szCs w:val="28"/>
                <w:lang w:eastAsia="en-US"/>
              </w:rPr>
              <w:t>2. Индикативные показатели:</w:t>
            </w:r>
          </w:p>
          <w:p w:rsidR="00A64B9A" w:rsidRDefault="00A64B9A" w:rsidP="009057C8">
            <w:pPr>
              <w:ind w:firstLine="567"/>
              <w:jc w:val="both"/>
              <w:rPr>
                <w:rFonts w:eastAsia="Calibri"/>
                <w:sz w:val="28"/>
                <w:szCs w:val="28"/>
                <w:lang w:eastAsia="en-US"/>
              </w:rPr>
            </w:pPr>
            <w:r>
              <w:rPr>
                <w:rFonts w:eastAsia="Calibri"/>
                <w:sz w:val="28"/>
                <w:szCs w:val="28"/>
                <w:lang w:eastAsia="en-US"/>
              </w:rPr>
              <w:t>При осуществлении муниципального контроля устанавливаются следующие индикативные показатели:</w:t>
            </w:r>
          </w:p>
          <w:p w:rsidR="00A64B9A" w:rsidRDefault="00A64B9A" w:rsidP="009057C8">
            <w:pPr>
              <w:ind w:firstLine="567"/>
              <w:jc w:val="both"/>
              <w:rPr>
                <w:rFonts w:eastAsia="Calibri"/>
                <w:sz w:val="28"/>
                <w:szCs w:val="28"/>
                <w:lang w:eastAsia="en-US"/>
              </w:rPr>
            </w:pPr>
            <w:r>
              <w:rPr>
                <w:rFonts w:eastAsia="Calibri"/>
                <w:sz w:val="28"/>
                <w:szCs w:val="28"/>
                <w:lang w:eastAsia="en-US"/>
              </w:rPr>
              <w:t>количество проведенных контрольных мероприятий без взаимодействия с контролируемыми лицами;</w:t>
            </w:r>
          </w:p>
          <w:p w:rsidR="00A64B9A" w:rsidRDefault="00A64B9A" w:rsidP="009057C8">
            <w:pPr>
              <w:ind w:firstLine="567"/>
              <w:jc w:val="both"/>
              <w:rPr>
                <w:rFonts w:eastAsia="Calibri"/>
                <w:sz w:val="28"/>
                <w:szCs w:val="28"/>
                <w:lang w:eastAsia="en-US"/>
              </w:rPr>
            </w:pPr>
            <w:r>
              <w:rPr>
                <w:rFonts w:eastAsia="Calibri"/>
                <w:sz w:val="28"/>
                <w:szCs w:val="28"/>
                <w:lang w:eastAsia="en-US"/>
              </w:rPr>
              <w:t>количество проведенных внеплановых контрольных мероприятий;</w:t>
            </w:r>
          </w:p>
          <w:p w:rsidR="00A64B9A" w:rsidRDefault="00A64B9A" w:rsidP="009057C8">
            <w:pPr>
              <w:ind w:firstLine="567"/>
              <w:jc w:val="both"/>
              <w:rPr>
                <w:rFonts w:eastAsia="Calibri"/>
                <w:sz w:val="28"/>
                <w:szCs w:val="28"/>
                <w:lang w:eastAsia="en-US"/>
              </w:rPr>
            </w:pPr>
            <w:r>
              <w:rPr>
                <w:rFonts w:eastAsia="Calibri"/>
                <w:sz w:val="28"/>
                <w:szCs w:val="28"/>
                <w:lang w:eastAsia="en-US"/>
              </w:rPr>
              <w:t>количество поступивших возражений в отношении акта контрольного мероприятия;</w:t>
            </w:r>
          </w:p>
          <w:p w:rsidR="00A64B9A" w:rsidRDefault="00A64B9A" w:rsidP="009057C8">
            <w:pPr>
              <w:ind w:firstLine="567"/>
              <w:jc w:val="both"/>
              <w:rPr>
                <w:rFonts w:eastAsia="Calibri"/>
                <w:sz w:val="28"/>
                <w:szCs w:val="28"/>
                <w:lang w:eastAsia="en-US"/>
              </w:rPr>
            </w:pPr>
            <w:r>
              <w:rPr>
                <w:rFonts w:eastAsia="Calibri"/>
                <w:sz w:val="28"/>
                <w:szCs w:val="28"/>
                <w:lang w:eastAsia="en-US"/>
              </w:rPr>
              <w:t>количество выданных предписаний об устранении нарушений обязательных требований;</w:t>
            </w:r>
          </w:p>
          <w:p w:rsidR="00A64B9A" w:rsidRDefault="00A64B9A" w:rsidP="009057C8">
            <w:pPr>
              <w:ind w:firstLine="567"/>
              <w:jc w:val="both"/>
              <w:rPr>
                <w:rFonts w:eastAsia="Calibri"/>
                <w:sz w:val="28"/>
                <w:szCs w:val="28"/>
                <w:lang w:eastAsia="en-US"/>
              </w:rPr>
            </w:pPr>
            <w:r>
              <w:rPr>
                <w:rFonts w:eastAsia="Calibri"/>
                <w:sz w:val="28"/>
                <w:szCs w:val="28"/>
                <w:lang w:eastAsia="en-US"/>
              </w:rPr>
              <w:t>количество устраненных нарушений обязательных требований.</w:t>
            </w:r>
          </w:p>
          <w:p w:rsidR="00A64B9A" w:rsidRDefault="00A64B9A" w:rsidP="009057C8">
            <w:pPr>
              <w:ind w:firstLine="567"/>
              <w:jc w:val="both"/>
              <w:rPr>
                <w:rFonts w:eastAsia="Calibri"/>
                <w:i/>
                <w:sz w:val="28"/>
                <w:szCs w:val="28"/>
                <w:lang w:eastAsia="en-US"/>
              </w:rPr>
            </w:pPr>
            <w:r>
              <w:rPr>
                <w:rFonts w:eastAsia="Calibri"/>
                <w:sz w:val="28"/>
                <w:szCs w:val="28"/>
                <w:lang w:eastAsia="en-US"/>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tc>
      </w:tr>
    </w:tbl>
    <w:p w:rsidR="00A64B9A" w:rsidRDefault="00A64B9A" w:rsidP="00A64B9A">
      <w:pPr>
        <w:ind w:firstLine="567"/>
        <w:jc w:val="both"/>
        <w:rPr>
          <w:rFonts w:eastAsia="Calibri"/>
          <w:sz w:val="28"/>
          <w:szCs w:val="28"/>
          <w:lang w:eastAsia="en-US"/>
        </w:rPr>
      </w:pPr>
    </w:p>
    <w:p w:rsidR="00A64B9A" w:rsidRDefault="00A64B9A" w:rsidP="00A64B9A">
      <w:pPr>
        <w:ind w:firstLine="567"/>
        <w:jc w:val="both"/>
        <w:rPr>
          <w:rFonts w:eastAsia="Calibri"/>
          <w:sz w:val="28"/>
          <w:szCs w:val="28"/>
          <w:lang w:eastAsia="en-US"/>
        </w:rPr>
      </w:pPr>
    </w:p>
    <w:p w:rsidR="00A64B9A" w:rsidRDefault="00A64B9A" w:rsidP="00A64B9A">
      <w:pPr>
        <w:ind w:firstLine="709"/>
        <w:jc w:val="both"/>
        <w:rPr>
          <w:rFonts w:eastAsia="Calibri"/>
          <w:sz w:val="28"/>
          <w:szCs w:val="28"/>
          <w:lang w:eastAsia="en-US"/>
        </w:rPr>
      </w:pPr>
    </w:p>
    <w:p w:rsidR="00A64B9A" w:rsidRDefault="00A64B9A" w:rsidP="00A64B9A">
      <w:pPr>
        <w:ind w:right="-5"/>
        <w:rPr>
          <w:rFonts w:eastAsia="Calibri"/>
          <w:sz w:val="28"/>
          <w:szCs w:val="28"/>
          <w:lang w:eastAsia="en-US"/>
        </w:rPr>
      </w:pPr>
      <w:r>
        <w:rPr>
          <w:rFonts w:eastAsia="Calibri"/>
          <w:sz w:val="28"/>
          <w:szCs w:val="28"/>
          <w:lang w:eastAsia="en-US"/>
        </w:rPr>
        <w:t xml:space="preserve">Глава </w:t>
      </w:r>
    </w:p>
    <w:p w:rsidR="00A64B9A" w:rsidRDefault="00A64B9A" w:rsidP="00A64B9A">
      <w:pPr>
        <w:ind w:right="-5"/>
        <w:rPr>
          <w:rFonts w:eastAsia="Calibri"/>
          <w:sz w:val="28"/>
          <w:szCs w:val="28"/>
          <w:lang w:eastAsia="en-US"/>
        </w:rPr>
      </w:pPr>
      <w:r>
        <w:rPr>
          <w:sz w:val="28"/>
          <w:szCs w:val="28"/>
        </w:rPr>
        <w:t>Октябрьского</w:t>
      </w:r>
      <w:r>
        <w:rPr>
          <w:rFonts w:eastAsia="Calibri"/>
          <w:sz w:val="28"/>
          <w:szCs w:val="28"/>
          <w:lang w:eastAsia="en-US"/>
        </w:rPr>
        <w:t xml:space="preserve"> сельского поселения                                                А.В.Леонов</w:t>
      </w: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ind w:left="567" w:firstLine="709"/>
        <w:jc w:val="both"/>
        <w:rPr>
          <w:rFonts w:eastAsia="Calibri"/>
          <w:sz w:val="28"/>
          <w:szCs w:val="28"/>
          <w:lang w:eastAsia="en-US"/>
        </w:rPr>
      </w:pPr>
    </w:p>
    <w:p w:rsidR="00A64B9A" w:rsidRDefault="00A64B9A" w:rsidP="00A64B9A">
      <w:pPr>
        <w:autoSpaceDE w:val="0"/>
        <w:autoSpaceDN w:val="0"/>
        <w:adjustRightInd w:val="0"/>
        <w:ind w:left="4820"/>
        <w:jc w:val="right"/>
        <w:outlineLvl w:val="1"/>
        <w:rPr>
          <w:rFonts w:eastAsia="Calibri"/>
          <w:sz w:val="28"/>
          <w:szCs w:val="28"/>
          <w:lang w:eastAsia="en-US"/>
        </w:rPr>
      </w:pPr>
      <w:r>
        <w:rPr>
          <w:rFonts w:eastAsia="Calibri"/>
          <w:sz w:val="28"/>
          <w:szCs w:val="28"/>
          <w:lang w:eastAsia="en-US"/>
        </w:rPr>
        <w:lastRenderedPageBreak/>
        <w:t>Приложение  2</w:t>
      </w:r>
    </w:p>
    <w:p w:rsidR="00A64B9A" w:rsidRDefault="00A64B9A" w:rsidP="00A64B9A">
      <w:pPr>
        <w:autoSpaceDE w:val="0"/>
        <w:autoSpaceDN w:val="0"/>
        <w:adjustRightInd w:val="0"/>
        <w:ind w:left="4962"/>
        <w:outlineLvl w:val="1"/>
        <w:rPr>
          <w:rFonts w:eastAsia="Calibri"/>
          <w:sz w:val="28"/>
          <w:szCs w:val="28"/>
          <w:lang w:eastAsia="en-US"/>
        </w:rPr>
      </w:pPr>
      <w:r>
        <w:rPr>
          <w:rFonts w:eastAsia="Calibri"/>
          <w:sz w:val="28"/>
          <w:szCs w:val="28"/>
          <w:lang w:eastAsia="en-US"/>
        </w:rPr>
        <w:t xml:space="preserve">к Положению о муниципальном контроле в сфере благоустройства территории </w:t>
      </w:r>
      <w:r>
        <w:rPr>
          <w:sz w:val="28"/>
          <w:szCs w:val="28"/>
        </w:rPr>
        <w:t>Октябрьского</w:t>
      </w:r>
      <w:r>
        <w:rPr>
          <w:rFonts w:eastAsia="Calibri"/>
          <w:sz w:val="28"/>
          <w:szCs w:val="28"/>
          <w:lang w:eastAsia="en-US"/>
        </w:rPr>
        <w:t xml:space="preserve"> сельского поселения Залегощенского района Орловской области</w:t>
      </w:r>
    </w:p>
    <w:p w:rsidR="00A64B9A" w:rsidRDefault="00A64B9A" w:rsidP="00A64B9A">
      <w:pPr>
        <w:ind w:left="567" w:firstLine="709"/>
        <w:jc w:val="both"/>
        <w:rPr>
          <w:rFonts w:eastAsia="Calibri"/>
          <w:sz w:val="28"/>
          <w:szCs w:val="28"/>
          <w:lang w:eastAsia="en-US"/>
        </w:rPr>
      </w:pPr>
    </w:p>
    <w:p w:rsidR="00A64B9A" w:rsidRDefault="00A64B9A" w:rsidP="00A64B9A">
      <w:pPr>
        <w:ind w:firstLine="709"/>
        <w:jc w:val="both"/>
        <w:rPr>
          <w:rFonts w:eastAsia="Calibri"/>
          <w:sz w:val="28"/>
          <w:szCs w:val="28"/>
          <w:lang w:eastAsia="en-US"/>
        </w:rPr>
      </w:pPr>
    </w:p>
    <w:p w:rsidR="00A64B9A" w:rsidRDefault="00A64B9A" w:rsidP="00A64B9A">
      <w:pPr>
        <w:jc w:val="center"/>
        <w:rPr>
          <w:rFonts w:eastAsia="Calibri"/>
          <w:b/>
          <w:sz w:val="28"/>
          <w:szCs w:val="28"/>
          <w:lang w:eastAsia="en-US"/>
        </w:rPr>
      </w:pPr>
      <w:bookmarkStart w:id="11" w:name="Par409"/>
      <w:bookmarkEnd w:id="11"/>
      <w:r>
        <w:rPr>
          <w:rFonts w:eastAsia="Calibri"/>
          <w:b/>
          <w:sz w:val="28"/>
          <w:szCs w:val="28"/>
          <w:lang w:eastAsia="en-US"/>
        </w:rPr>
        <w:t xml:space="preserve">ПЕРЕЧЕНЬ </w:t>
      </w:r>
    </w:p>
    <w:p w:rsidR="00A64B9A" w:rsidRDefault="00A64B9A" w:rsidP="00A64B9A">
      <w:pPr>
        <w:jc w:val="center"/>
        <w:rPr>
          <w:rFonts w:eastAsia="Calibri"/>
          <w:b/>
          <w:sz w:val="28"/>
          <w:szCs w:val="28"/>
          <w:lang w:eastAsia="en-US"/>
        </w:rPr>
      </w:pPr>
      <w:r>
        <w:rPr>
          <w:rFonts w:eastAsia="Calibri"/>
          <w:b/>
          <w:sz w:val="28"/>
          <w:szCs w:val="28"/>
          <w:lang w:eastAsia="en-US"/>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территории </w:t>
      </w:r>
      <w:r w:rsidRPr="007F3CE6">
        <w:rPr>
          <w:b/>
          <w:sz w:val="28"/>
          <w:szCs w:val="28"/>
        </w:rPr>
        <w:t>Октябрьского</w:t>
      </w:r>
      <w:r w:rsidRPr="007F3CE6">
        <w:rPr>
          <w:rFonts w:eastAsia="Calibri"/>
          <w:b/>
          <w:sz w:val="28"/>
          <w:szCs w:val="28"/>
          <w:lang w:eastAsia="en-US"/>
        </w:rPr>
        <w:t xml:space="preserve"> сельского</w:t>
      </w:r>
      <w:r>
        <w:rPr>
          <w:rFonts w:eastAsia="Calibri"/>
          <w:b/>
          <w:sz w:val="28"/>
          <w:szCs w:val="28"/>
          <w:lang w:eastAsia="en-US"/>
        </w:rPr>
        <w:t xml:space="preserve"> поселения </w:t>
      </w:r>
    </w:p>
    <w:p w:rsidR="00A64B9A" w:rsidRDefault="00A64B9A" w:rsidP="00A64B9A">
      <w:pPr>
        <w:jc w:val="center"/>
        <w:rPr>
          <w:rFonts w:eastAsia="Calibri"/>
          <w:b/>
          <w:sz w:val="28"/>
          <w:szCs w:val="28"/>
          <w:lang w:eastAsia="en-US"/>
        </w:rPr>
      </w:pPr>
      <w:r>
        <w:rPr>
          <w:rFonts w:eastAsia="Calibri"/>
          <w:b/>
          <w:sz w:val="28"/>
          <w:szCs w:val="28"/>
          <w:lang w:eastAsia="en-US"/>
        </w:rPr>
        <w:t>Залегощенского района Орловской области</w:t>
      </w:r>
    </w:p>
    <w:p w:rsidR="00A64B9A" w:rsidRDefault="00A64B9A" w:rsidP="00A64B9A">
      <w:pPr>
        <w:jc w:val="center"/>
        <w:rPr>
          <w:rFonts w:eastAsia="Calibri"/>
          <w:sz w:val="28"/>
          <w:szCs w:val="28"/>
          <w:lang w:eastAsia="en-US"/>
        </w:rPr>
      </w:pPr>
    </w:p>
    <w:p w:rsidR="00A64B9A" w:rsidRDefault="00A64B9A" w:rsidP="00A64B9A">
      <w:pPr>
        <w:ind w:firstLine="567"/>
        <w:jc w:val="both"/>
        <w:rPr>
          <w:rFonts w:eastAsia="Calibri"/>
          <w:sz w:val="28"/>
          <w:szCs w:val="28"/>
          <w:lang w:eastAsia="en-US"/>
        </w:rPr>
      </w:pPr>
      <w:r>
        <w:rPr>
          <w:rFonts w:eastAsia="Calibri"/>
          <w:sz w:val="28"/>
          <w:szCs w:val="28"/>
          <w:lang w:eastAsia="en-US"/>
        </w:rPr>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A64B9A" w:rsidRDefault="00A64B9A" w:rsidP="00A64B9A">
      <w:pPr>
        <w:ind w:firstLine="567"/>
        <w:jc w:val="both"/>
        <w:rPr>
          <w:rFonts w:eastAsia="Calibri"/>
          <w:sz w:val="28"/>
          <w:szCs w:val="28"/>
          <w:lang w:eastAsia="en-US"/>
        </w:rPr>
      </w:pPr>
      <w:r>
        <w:rPr>
          <w:rFonts w:eastAsia="Calibri"/>
          <w:sz w:val="28"/>
          <w:szCs w:val="28"/>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 эксплуатации и содержанию элементов благоустройства и земельных участков, на которых они расположены, в том числе:</w:t>
      </w:r>
    </w:p>
    <w:p w:rsidR="00A64B9A" w:rsidRDefault="00A64B9A" w:rsidP="00A64B9A">
      <w:pPr>
        <w:ind w:firstLine="567"/>
        <w:jc w:val="both"/>
        <w:rPr>
          <w:rFonts w:eastAsia="Calibri"/>
          <w:sz w:val="28"/>
          <w:szCs w:val="28"/>
          <w:lang w:eastAsia="en-US"/>
        </w:rPr>
      </w:pPr>
      <w:bookmarkStart w:id="12" w:name="sub_10331"/>
      <w:r>
        <w:rPr>
          <w:rFonts w:eastAsia="Calibri"/>
          <w:sz w:val="28"/>
          <w:szCs w:val="28"/>
          <w:lang w:eastAsia="en-US"/>
        </w:rPr>
        <w:t>- требований к внешнему виду фасадов и ограждений соответствующих зданий и сооружений;</w:t>
      </w:r>
    </w:p>
    <w:p w:rsidR="00A64B9A" w:rsidRDefault="00A64B9A" w:rsidP="00A64B9A">
      <w:pPr>
        <w:ind w:firstLine="567"/>
        <w:jc w:val="both"/>
        <w:rPr>
          <w:rFonts w:eastAsia="Calibri"/>
          <w:sz w:val="28"/>
          <w:szCs w:val="28"/>
          <w:lang w:eastAsia="en-US"/>
        </w:rPr>
      </w:pPr>
      <w:bookmarkStart w:id="13" w:name="sub_10332"/>
      <w:bookmarkEnd w:id="12"/>
      <w:r>
        <w:rPr>
          <w:rFonts w:eastAsia="Calibri"/>
          <w:sz w:val="28"/>
          <w:szCs w:val="28"/>
          <w:lang w:eastAsia="en-US"/>
        </w:rPr>
        <w:t xml:space="preserve">- к организации благоустройства территории </w:t>
      </w:r>
      <w:r>
        <w:rPr>
          <w:sz w:val="28"/>
          <w:szCs w:val="28"/>
        </w:rPr>
        <w:t>Октябрьского</w:t>
      </w:r>
      <w:r>
        <w:rPr>
          <w:rFonts w:eastAsia="Calibri"/>
          <w:color w:val="000000"/>
          <w:sz w:val="28"/>
          <w:szCs w:val="28"/>
          <w:lang w:eastAsia="en-US"/>
        </w:rPr>
        <w:t xml:space="preserve"> сельского поселения Залегощенского района Орловской области</w:t>
      </w:r>
      <w:r>
        <w:rPr>
          <w:rFonts w:eastAsia="Calibri"/>
          <w:sz w:val="28"/>
          <w:szCs w:val="28"/>
          <w:lang w:eastAsia="en-US"/>
        </w:rPr>
        <w:t>;</w:t>
      </w:r>
    </w:p>
    <w:bookmarkEnd w:id="13"/>
    <w:p w:rsidR="00A64B9A" w:rsidRDefault="00A64B9A" w:rsidP="00A64B9A">
      <w:pPr>
        <w:ind w:firstLine="567"/>
        <w:jc w:val="both"/>
        <w:rPr>
          <w:rFonts w:eastAsia="Calibri"/>
          <w:sz w:val="28"/>
          <w:szCs w:val="28"/>
          <w:lang w:eastAsia="en-US"/>
        </w:rPr>
      </w:pPr>
      <w:r>
        <w:rPr>
          <w:rFonts w:eastAsia="Calibri"/>
          <w:sz w:val="28"/>
          <w:szCs w:val="28"/>
          <w:lang w:eastAsia="en-US"/>
        </w:rPr>
        <w:t>- перечням работ по благоустройству, санитарной очистке территорий                             и периодичности их выполнения.</w:t>
      </w:r>
    </w:p>
    <w:p w:rsidR="00A64B9A" w:rsidRDefault="00A64B9A" w:rsidP="00A64B9A">
      <w:pPr>
        <w:ind w:firstLine="567"/>
        <w:jc w:val="both"/>
        <w:rPr>
          <w:rFonts w:eastAsia="Calibri"/>
          <w:i/>
          <w:sz w:val="28"/>
          <w:szCs w:val="28"/>
          <w:lang w:eastAsia="en-US"/>
        </w:rPr>
      </w:pPr>
    </w:p>
    <w:p w:rsidR="00A64B9A" w:rsidRDefault="00A64B9A" w:rsidP="00A64B9A">
      <w:pPr>
        <w:ind w:firstLine="567"/>
        <w:jc w:val="both"/>
        <w:rPr>
          <w:rFonts w:eastAsia="Calibri"/>
          <w:i/>
          <w:sz w:val="28"/>
          <w:szCs w:val="28"/>
          <w:lang w:eastAsia="en-US"/>
        </w:rPr>
      </w:pPr>
    </w:p>
    <w:p w:rsidR="00A64B9A" w:rsidRDefault="00A64B9A" w:rsidP="00A64B9A">
      <w:pPr>
        <w:ind w:firstLine="567"/>
        <w:jc w:val="both"/>
        <w:rPr>
          <w:rFonts w:eastAsia="Calibri"/>
          <w:i/>
          <w:sz w:val="28"/>
          <w:szCs w:val="28"/>
          <w:lang w:eastAsia="en-US"/>
        </w:rPr>
      </w:pPr>
    </w:p>
    <w:p w:rsidR="00A64B9A" w:rsidRDefault="00A64B9A" w:rsidP="00A64B9A">
      <w:pPr>
        <w:ind w:right="-5"/>
        <w:rPr>
          <w:rFonts w:eastAsia="Calibri"/>
          <w:sz w:val="28"/>
          <w:szCs w:val="28"/>
          <w:lang w:eastAsia="en-US"/>
        </w:rPr>
      </w:pPr>
      <w:r>
        <w:rPr>
          <w:rFonts w:eastAsia="Calibri"/>
          <w:sz w:val="28"/>
          <w:szCs w:val="28"/>
          <w:lang w:eastAsia="en-US"/>
        </w:rPr>
        <w:t xml:space="preserve">Глава </w:t>
      </w:r>
    </w:p>
    <w:p w:rsidR="00A64B9A" w:rsidRDefault="00A64B9A" w:rsidP="00A64B9A">
      <w:pPr>
        <w:ind w:right="-5"/>
        <w:rPr>
          <w:rFonts w:eastAsia="Calibri"/>
          <w:sz w:val="28"/>
          <w:szCs w:val="28"/>
          <w:lang w:eastAsia="en-US"/>
        </w:rPr>
      </w:pPr>
      <w:r>
        <w:rPr>
          <w:sz w:val="28"/>
          <w:szCs w:val="28"/>
        </w:rPr>
        <w:t>Октябрьского</w:t>
      </w:r>
      <w:r>
        <w:rPr>
          <w:rFonts w:eastAsia="Calibri"/>
          <w:sz w:val="28"/>
          <w:szCs w:val="28"/>
          <w:lang w:eastAsia="en-US"/>
        </w:rPr>
        <w:t xml:space="preserve"> сельского поселения                                             А.В.Леонов</w:t>
      </w: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ind w:right="-5"/>
        <w:rPr>
          <w:rFonts w:eastAsia="Calibri"/>
          <w:sz w:val="28"/>
          <w:szCs w:val="28"/>
          <w:lang w:eastAsia="en-US"/>
        </w:rPr>
      </w:pPr>
    </w:p>
    <w:p w:rsidR="00A64B9A" w:rsidRDefault="00A64B9A" w:rsidP="00A64B9A">
      <w:pPr>
        <w:jc w:val="center"/>
        <w:rPr>
          <w:b/>
          <w:bCs/>
          <w:color w:val="000000"/>
          <w:sz w:val="28"/>
          <w:szCs w:val="28"/>
        </w:rPr>
      </w:pPr>
      <w:r>
        <w:rPr>
          <w:b/>
          <w:bCs/>
          <w:color w:val="000000"/>
          <w:sz w:val="28"/>
          <w:szCs w:val="28"/>
        </w:rPr>
        <w:lastRenderedPageBreak/>
        <w:t xml:space="preserve">Пояснительная записка </w:t>
      </w:r>
    </w:p>
    <w:p w:rsidR="00A64B9A" w:rsidRDefault="00A64B9A" w:rsidP="00A64B9A">
      <w:pPr>
        <w:jc w:val="center"/>
        <w:rPr>
          <w:b/>
          <w:bCs/>
          <w:color w:val="000000"/>
          <w:sz w:val="28"/>
          <w:szCs w:val="28"/>
        </w:rPr>
      </w:pPr>
      <w:r>
        <w:rPr>
          <w:b/>
          <w:bCs/>
          <w:color w:val="000000"/>
          <w:sz w:val="28"/>
          <w:szCs w:val="28"/>
        </w:rPr>
        <w:t xml:space="preserve">к проекту решения об утверждении положения о муниципальном контроле в сфере благоустройства </w:t>
      </w:r>
    </w:p>
    <w:p w:rsidR="00A64B9A" w:rsidRDefault="00A64B9A" w:rsidP="00A64B9A">
      <w:pPr>
        <w:shd w:val="clear" w:color="auto" w:fill="FFFFFF"/>
        <w:ind w:firstLine="567"/>
        <w:rPr>
          <w:b/>
          <w:color w:val="000000"/>
        </w:rPr>
      </w:pPr>
    </w:p>
    <w:p w:rsidR="00A64B9A" w:rsidRDefault="00A64B9A" w:rsidP="00A64B9A">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lang w:eastAsia="ru-RU"/>
        </w:rPr>
        <w:t xml:space="preserve">Положение о муниципальном </w:t>
      </w:r>
      <w:r>
        <w:rPr>
          <w:rFonts w:ascii="Times New Roman" w:hAnsi="Times New Roman" w:cs="Times New Roman"/>
          <w:b w:val="0"/>
          <w:bCs/>
          <w:color w:val="000000"/>
          <w:sz w:val="28"/>
          <w:szCs w:val="28"/>
        </w:rPr>
        <w:t>контроле в сфере благоустройства</w:t>
      </w:r>
      <w:r>
        <w:rPr>
          <w:rFonts w:ascii="Times New Roman" w:hAnsi="Times New Roman" w:cs="Times New Roman"/>
          <w:b w:val="0"/>
          <w:color w:val="000000"/>
          <w:sz w:val="28"/>
          <w:szCs w:val="28"/>
          <w:lang w:eastAsia="ru-RU"/>
        </w:rPr>
        <w:t xml:space="preserve">(далее – Положение) подготовлено в соответствии с </w:t>
      </w:r>
      <w:r>
        <w:rPr>
          <w:rFonts w:ascii="Times New Roman" w:hAnsi="Times New Roman" w:cs="Times New Roman"/>
          <w:b w:val="0"/>
          <w:color w:val="000000"/>
          <w:sz w:val="28"/>
          <w:szCs w:val="28"/>
        </w:rPr>
        <w:t>пунктом 19 части 1 статьи 14</w:t>
      </w:r>
      <w:r>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64B9A" w:rsidRDefault="00A64B9A" w:rsidP="00A64B9A">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Pr>
          <w:rFonts w:ascii="Times New Roman" w:hAnsi="Times New Roman" w:cs="Times New Roman"/>
          <w:b w:val="0"/>
          <w:color w:val="000000"/>
          <w:sz w:val="28"/>
          <w:szCs w:val="28"/>
          <w:lang w:eastAsia="ru-RU"/>
        </w:rPr>
        <w:t xml:space="preserve">муниципального </w:t>
      </w:r>
      <w:r>
        <w:rPr>
          <w:rFonts w:ascii="Times New Roman" w:hAnsi="Times New Roman" w:cs="Times New Roman"/>
          <w:b w:val="0"/>
          <w:bCs/>
          <w:color w:val="000000"/>
          <w:sz w:val="28"/>
          <w:szCs w:val="28"/>
        </w:rPr>
        <w:t>контроля в сфере благоустройства</w:t>
      </w:r>
      <w:r>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принятие </w:t>
      </w:r>
      <w:r>
        <w:rPr>
          <w:rFonts w:ascii="Times New Roman" w:hAnsi="Times New Roman" w:cs="Times New Roman"/>
          <w:b w:val="0"/>
          <w:color w:val="000000"/>
          <w:sz w:val="28"/>
          <w:szCs w:val="28"/>
          <w:shd w:val="clear" w:color="auto" w:fill="FFFFFF"/>
          <w:lang w:eastAsia="ru-RU"/>
        </w:rPr>
        <w:lastRenderedPageBreak/>
        <w:t xml:space="preserve">правового акта, утверждающего </w:t>
      </w:r>
      <w:r>
        <w:rPr>
          <w:rFonts w:ascii="Times New Roman" w:hAnsi="Times New Roman" w:cs="Times New Roman"/>
          <w:b w:val="0"/>
          <w:color w:val="000000"/>
          <w:sz w:val="28"/>
          <w:szCs w:val="28"/>
          <w:lang w:eastAsia="ru-RU"/>
        </w:rPr>
        <w:t>положение о виде муниципального контроля</w:t>
      </w:r>
      <w:r>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64B9A" w:rsidRDefault="00A64B9A" w:rsidP="00A64B9A">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64B9A" w:rsidRDefault="00A64B9A" w:rsidP="00A64B9A">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64B9A" w:rsidRDefault="00A64B9A" w:rsidP="00A64B9A">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64B9A" w:rsidRDefault="00A64B9A" w:rsidP="00A64B9A">
      <w:pPr>
        <w:pStyle w:val="ConsTitle"/>
        <w:widowControl/>
        <w:ind w:firstLine="709"/>
        <w:jc w:val="both"/>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lang w:eastAsia="ru-RU"/>
        </w:rPr>
        <w:t>4. Перечень обязательных требований в пункте 1.6 Положения сформулирован исходя из предмет</w:t>
      </w:r>
      <w:r>
        <w:rPr>
          <w:rFonts w:ascii="Times New Roman" w:hAnsi="Times New Roman" w:cs="Times New Roman"/>
          <w:b w:val="0"/>
          <w:color w:val="000000"/>
          <w:sz w:val="28"/>
          <w:szCs w:val="28"/>
          <w:shd w:val="clear" w:color="auto" w:fill="FFFFFF"/>
        </w:rPr>
        <w:t>а</w:t>
      </w:r>
      <w:r>
        <w:rPr>
          <w:rFonts w:ascii="Times New Roman" w:hAnsi="Times New Roman" w:cs="Times New Roman"/>
          <w:b w:val="0"/>
          <w:color w:val="000000"/>
          <w:sz w:val="28"/>
          <w:szCs w:val="28"/>
        </w:rPr>
        <w:t xml:space="preserve"> регулирования правил благоустройства территории, в том числе с учетом требований статьи 45.1</w:t>
      </w:r>
      <w:r>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объявление предостережений;</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консультирование;</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профилактический визит.</w:t>
      </w:r>
    </w:p>
    <w:p w:rsidR="00A64B9A" w:rsidRDefault="00A64B9A" w:rsidP="00A64B9A">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64B9A" w:rsidRDefault="00A64B9A" w:rsidP="00A64B9A">
      <w:pPr>
        <w:pStyle w:val="ConsTitle"/>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8"/>
          <w:szCs w:val="28"/>
        </w:rPr>
        <w:t xml:space="preserve">информирование и консультирование в устной форме на собраниях и </w:t>
      </w:r>
      <w:r>
        <w:rPr>
          <w:rFonts w:ascii="Times New Roman" w:hAnsi="Times New Roman" w:cs="Times New Roman"/>
          <w:b w:val="0"/>
          <w:bCs/>
          <w:color w:val="000000"/>
          <w:sz w:val="28"/>
          <w:szCs w:val="28"/>
        </w:rPr>
        <w:lastRenderedPageBreak/>
        <w:t>конференциях граждан.</w:t>
      </w:r>
    </w:p>
    <w:p w:rsidR="00A64B9A" w:rsidRDefault="00A64B9A" w:rsidP="00A64B9A">
      <w:pPr>
        <w:pStyle w:val="a4"/>
        <w:ind w:firstLine="708"/>
        <w:jc w:val="center"/>
        <w:rPr>
          <w:rFonts w:ascii="Times New Roman" w:hAnsi="Times New Roman"/>
          <w:b/>
          <w:sz w:val="28"/>
          <w:szCs w:val="28"/>
        </w:rPr>
      </w:pPr>
      <w:r>
        <w:rPr>
          <w:rFonts w:ascii="Times New Roman" w:hAnsi="Times New Roman"/>
          <w:b/>
          <w:sz w:val="28"/>
          <w:szCs w:val="28"/>
        </w:rPr>
        <w:t>Финансово-экономическое обоснование</w:t>
      </w:r>
    </w:p>
    <w:p w:rsidR="00A64B9A" w:rsidRDefault="00A64B9A" w:rsidP="00A64B9A">
      <w:pPr>
        <w:pStyle w:val="a4"/>
        <w:ind w:firstLine="708"/>
        <w:jc w:val="both"/>
        <w:rPr>
          <w:rFonts w:ascii="Times New Roman" w:hAnsi="Times New Roman"/>
          <w:sz w:val="28"/>
          <w:szCs w:val="28"/>
        </w:rPr>
      </w:pPr>
      <w:r>
        <w:rPr>
          <w:rFonts w:ascii="Times New Roman" w:hAnsi="Times New Roman"/>
          <w:sz w:val="28"/>
          <w:szCs w:val="28"/>
        </w:rPr>
        <w:t xml:space="preserve">Принятие нормативного правового акта не потребует дополнительных денежных расходов, осуществляемых за счет средств местного бюджета. </w:t>
      </w:r>
    </w:p>
    <w:p w:rsidR="00A64B9A" w:rsidRDefault="00A64B9A" w:rsidP="00A64B9A">
      <w:pPr>
        <w:pStyle w:val="a4"/>
        <w:ind w:firstLine="708"/>
        <w:jc w:val="both"/>
        <w:rPr>
          <w:rFonts w:ascii="Times New Roman" w:hAnsi="Times New Roman"/>
          <w:sz w:val="28"/>
          <w:szCs w:val="28"/>
        </w:rPr>
      </w:pPr>
    </w:p>
    <w:p w:rsidR="00A64B9A" w:rsidRDefault="00A64B9A" w:rsidP="00A64B9A">
      <w:pPr>
        <w:pStyle w:val="a4"/>
        <w:jc w:val="center"/>
        <w:rPr>
          <w:rFonts w:ascii="Times New Roman" w:hAnsi="Times New Roman"/>
          <w:b/>
          <w:sz w:val="28"/>
          <w:szCs w:val="28"/>
        </w:rPr>
      </w:pPr>
      <w:r>
        <w:rPr>
          <w:rFonts w:ascii="Times New Roman" w:hAnsi="Times New Roman"/>
          <w:b/>
          <w:sz w:val="28"/>
          <w:szCs w:val="28"/>
        </w:rPr>
        <w:t>Результаты</w:t>
      </w:r>
    </w:p>
    <w:p w:rsidR="00A64B9A" w:rsidRDefault="00A64B9A" w:rsidP="00A64B9A">
      <w:pPr>
        <w:pStyle w:val="a4"/>
        <w:jc w:val="center"/>
        <w:rPr>
          <w:rFonts w:ascii="Times New Roman" w:hAnsi="Times New Roman"/>
          <w:b/>
          <w:sz w:val="28"/>
          <w:szCs w:val="28"/>
        </w:rPr>
      </w:pPr>
      <w:r>
        <w:rPr>
          <w:rFonts w:ascii="Times New Roman" w:hAnsi="Times New Roman"/>
          <w:b/>
          <w:sz w:val="28"/>
          <w:szCs w:val="28"/>
        </w:rPr>
        <w:t>проведения экспертизы правовых актов на предмет соответствия законодательству и наличию коррупциогенных факторов</w:t>
      </w:r>
    </w:p>
    <w:p w:rsidR="00A64B9A" w:rsidRDefault="00A64B9A" w:rsidP="00A64B9A">
      <w:pPr>
        <w:pStyle w:val="a4"/>
        <w:ind w:firstLine="708"/>
        <w:jc w:val="both"/>
        <w:rPr>
          <w:rFonts w:ascii="Times New Roman" w:hAnsi="Times New Roman"/>
          <w:sz w:val="28"/>
          <w:szCs w:val="28"/>
        </w:rPr>
      </w:pPr>
      <w:r>
        <w:rPr>
          <w:rFonts w:ascii="Times New Roman" w:hAnsi="Times New Roman"/>
          <w:sz w:val="28"/>
          <w:szCs w:val="28"/>
        </w:rPr>
        <w:t>В проекте  решения не выявлены положения, не соответствующие федеральному и областному законодательству, муниципальным правовым актам сельского поселения.</w:t>
      </w:r>
    </w:p>
    <w:p w:rsidR="00A64B9A" w:rsidRDefault="00A64B9A" w:rsidP="00A64B9A">
      <w:pPr>
        <w:pStyle w:val="a4"/>
        <w:ind w:firstLine="708"/>
        <w:jc w:val="both"/>
        <w:rPr>
          <w:rFonts w:ascii="Times New Roman" w:hAnsi="Times New Roman"/>
          <w:sz w:val="28"/>
          <w:szCs w:val="28"/>
        </w:rPr>
      </w:pPr>
      <w:r>
        <w:rPr>
          <w:rFonts w:ascii="Times New Roman" w:hAnsi="Times New Roman"/>
          <w:sz w:val="28"/>
          <w:szCs w:val="28"/>
        </w:rPr>
        <w:t>Коррупциогенные факторы в проекте нормативного правового акта  отсутствуют.</w:t>
      </w:r>
    </w:p>
    <w:p w:rsidR="00A64B9A" w:rsidRDefault="00A64B9A" w:rsidP="00A64B9A">
      <w:pPr>
        <w:pStyle w:val="a4"/>
        <w:jc w:val="both"/>
        <w:rPr>
          <w:rFonts w:ascii="Times New Roman" w:hAnsi="Times New Roman"/>
          <w:sz w:val="28"/>
          <w:szCs w:val="28"/>
        </w:rPr>
      </w:pPr>
    </w:p>
    <w:p w:rsidR="00A64B9A" w:rsidRDefault="00A64B9A" w:rsidP="00A64B9A">
      <w:pPr>
        <w:pStyle w:val="a4"/>
        <w:jc w:val="center"/>
        <w:rPr>
          <w:rFonts w:ascii="Times New Roman" w:hAnsi="Times New Roman"/>
          <w:sz w:val="28"/>
          <w:szCs w:val="28"/>
        </w:rPr>
      </w:pPr>
      <w:r>
        <w:rPr>
          <w:rFonts w:ascii="Times New Roman" w:hAnsi="Times New Roman"/>
          <w:sz w:val="28"/>
          <w:szCs w:val="28"/>
        </w:rPr>
        <w:t>_________________</w:t>
      </w:r>
    </w:p>
    <w:p w:rsidR="00A64B9A" w:rsidRDefault="00A64B9A" w:rsidP="00A64B9A">
      <w:pPr>
        <w:ind w:firstLine="709"/>
        <w:jc w:val="both"/>
      </w:pPr>
    </w:p>
    <w:p w:rsidR="00A64B9A" w:rsidRDefault="00A64B9A" w:rsidP="00A64B9A">
      <w:pPr>
        <w:ind w:right="-5" w:firstLine="709"/>
        <w:jc w:val="both"/>
        <w:rPr>
          <w:rFonts w:eastAsia="Calibri"/>
          <w:sz w:val="28"/>
          <w:szCs w:val="28"/>
          <w:lang w:eastAsia="en-US"/>
        </w:rPr>
      </w:pPr>
    </w:p>
    <w:p w:rsidR="00A64B9A" w:rsidRDefault="00A64B9A" w:rsidP="00A64B9A">
      <w:pPr>
        <w:ind w:right="-5" w:firstLine="709"/>
        <w:jc w:val="both"/>
        <w:rPr>
          <w:rFonts w:eastAsia="Calibri"/>
          <w:sz w:val="28"/>
          <w:szCs w:val="28"/>
          <w:lang w:eastAsia="en-US"/>
        </w:rPr>
      </w:pPr>
    </w:p>
    <w:p w:rsidR="009C70CC" w:rsidRDefault="009C70CC"/>
    <w:sectPr w:rsidR="009C70CC" w:rsidSect="009C7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4B9A"/>
    <w:rsid w:val="009C70CC"/>
    <w:rsid w:val="00A6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64B9A"/>
    <w:pPr>
      <w:spacing w:before="100" w:beforeAutospacing="1" w:after="100" w:afterAutospacing="1"/>
    </w:pPr>
  </w:style>
  <w:style w:type="paragraph" w:customStyle="1" w:styleId="ConsTitle">
    <w:name w:val="ConsTitle"/>
    <w:rsid w:val="00A64B9A"/>
    <w:pPr>
      <w:widowControl w:val="0"/>
      <w:suppressAutoHyphens/>
      <w:snapToGrid w:val="0"/>
      <w:spacing w:after="0" w:line="240" w:lineRule="auto"/>
    </w:pPr>
    <w:rPr>
      <w:rFonts w:ascii="Arial" w:eastAsia="Times New Roman" w:hAnsi="Arial" w:cs="Arial"/>
      <w:b/>
      <w:sz w:val="16"/>
      <w:szCs w:val="20"/>
      <w:lang w:eastAsia="zh-CN"/>
    </w:rPr>
  </w:style>
  <w:style w:type="paragraph" w:styleId="a4">
    <w:name w:val="No Spacing"/>
    <w:uiPriority w:val="1"/>
    <w:qFormat/>
    <w:rsid w:val="00A64B9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211972B898A87B6A60409D5F6B0FF81BE26FF67F103D3DD1738F59A49BCEFB9CBDF1B33307536104CC2CF3B677AE4884090FE097D9E4FABD8tFJ" TargetMode="External"/><Relationship Id="rId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9822</Words>
  <Characters>55986</Characters>
  <Application>Microsoft Office Word</Application>
  <DocSecurity>0</DocSecurity>
  <Lines>466</Lines>
  <Paragraphs>131</Paragraphs>
  <ScaleCrop>false</ScaleCrop>
  <Company>Microsoft</Company>
  <LinksUpToDate>false</LinksUpToDate>
  <CharactersWithSpaces>65677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2022-02-08T12:48:00Z</dcterms:created>
  <dcterms:modified xsi:type="dcterms:W3CDTF">2022-02-08T12:48:00Z</dcterms:modified>
</cp:coreProperties>
</file>