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AD" w:rsidRPr="00707B48" w:rsidRDefault="00DF27AD" w:rsidP="00DF27AD">
      <w:pPr>
        <w:jc w:val="center"/>
        <w:rPr>
          <w:b/>
          <w:sz w:val="28"/>
          <w:szCs w:val="28"/>
        </w:rPr>
      </w:pPr>
      <w:r w:rsidRPr="00707B48">
        <w:rPr>
          <w:b/>
          <w:sz w:val="28"/>
          <w:szCs w:val="28"/>
        </w:rPr>
        <w:t>ОРЛОВСКАЯ  ОБЛАСТЬ</w:t>
      </w:r>
    </w:p>
    <w:p w:rsidR="00DF27AD" w:rsidRPr="00707B48" w:rsidRDefault="00DF27AD" w:rsidP="00DF27AD">
      <w:pPr>
        <w:jc w:val="center"/>
        <w:rPr>
          <w:b/>
          <w:sz w:val="28"/>
          <w:szCs w:val="28"/>
        </w:rPr>
      </w:pPr>
      <w:r w:rsidRPr="00707B48">
        <w:rPr>
          <w:b/>
          <w:sz w:val="28"/>
          <w:szCs w:val="28"/>
        </w:rPr>
        <w:t>ЗАЛЕГОЩЕНСКИЙ РАЙОН</w:t>
      </w:r>
    </w:p>
    <w:p w:rsidR="00DF27AD" w:rsidRPr="00707B48" w:rsidRDefault="00DF27AD" w:rsidP="00DF2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ОКТЯБРЬСКИЙ</w:t>
      </w:r>
      <w:r w:rsidRPr="00707B48">
        <w:rPr>
          <w:b/>
          <w:sz w:val="28"/>
          <w:szCs w:val="28"/>
        </w:rPr>
        <w:t xml:space="preserve"> СЕЛЬСКИЙ СОВЕТ НАРОДНЫХ ДЕПУТАТОВ</w:t>
      </w:r>
    </w:p>
    <w:p w:rsidR="00DF27AD" w:rsidRDefault="00DF27AD" w:rsidP="00DF27AD">
      <w:pPr>
        <w:jc w:val="center"/>
        <w:rPr>
          <w:b/>
          <w:sz w:val="28"/>
        </w:rPr>
      </w:pPr>
    </w:p>
    <w:p w:rsidR="00DF27AD" w:rsidRDefault="00DF27AD" w:rsidP="00DF27AD">
      <w:pPr>
        <w:pStyle w:val="1"/>
        <w:rPr>
          <w:b w:val="0"/>
          <w:szCs w:val="28"/>
        </w:rPr>
      </w:pPr>
    </w:p>
    <w:p w:rsidR="00DF27AD" w:rsidRDefault="00DF27AD" w:rsidP="00DF27AD">
      <w:pPr>
        <w:pStyle w:val="1"/>
        <w:ind w:left="3540" w:firstLine="708"/>
        <w:rPr>
          <w:b w:val="0"/>
          <w:szCs w:val="28"/>
        </w:rPr>
      </w:pPr>
      <w:r>
        <w:rPr>
          <w:szCs w:val="28"/>
        </w:rPr>
        <w:t>Р Е Ш Е Н И Е</w:t>
      </w:r>
    </w:p>
    <w:p w:rsidR="00DF27AD" w:rsidRDefault="00DF27AD" w:rsidP="00DF27AD">
      <w:pPr>
        <w:jc w:val="both"/>
        <w:rPr>
          <w:sz w:val="28"/>
        </w:rPr>
      </w:pPr>
    </w:p>
    <w:p w:rsidR="00DF27AD" w:rsidRDefault="00DF27AD" w:rsidP="00DF27AD">
      <w:pPr>
        <w:jc w:val="both"/>
        <w:rPr>
          <w:sz w:val="28"/>
        </w:rPr>
      </w:pPr>
      <w:r>
        <w:rPr>
          <w:sz w:val="28"/>
        </w:rPr>
        <w:t xml:space="preserve">19 февраля 2021 г                                                                                    </w:t>
      </w:r>
      <w:r w:rsidRPr="0016603D">
        <w:rPr>
          <w:b/>
          <w:sz w:val="28"/>
        </w:rPr>
        <w:t xml:space="preserve">№ </w:t>
      </w:r>
      <w:r>
        <w:rPr>
          <w:b/>
          <w:sz w:val="28"/>
        </w:rPr>
        <w:t>131</w:t>
      </w:r>
    </w:p>
    <w:p w:rsidR="00DF27AD" w:rsidRPr="00F67517" w:rsidRDefault="00DF27AD" w:rsidP="00DF27AD">
      <w:pPr>
        <w:jc w:val="both"/>
        <w:rPr>
          <w:b/>
          <w:u w:val="single"/>
        </w:rPr>
      </w:pPr>
      <w:r w:rsidRPr="00F67517">
        <w:t xml:space="preserve">с. Архангельское                                       </w:t>
      </w:r>
    </w:p>
    <w:p w:rsidR="00DF27AD" w:rsidRDefault="00DF27AD" w:rsidP="00DF27AD">
      <w:pPr>
        <w:jc w:val="both"/>
        <w:rPr>
          <w:sz w:val="28"/>
        </w:rPr>
      </w:pPr>
    </w:p>
    <w:p w:rsidR="00DF27AD" w:rsidRDefault="00DF27AD" w:rsidP="00DF27AD">
      <w:pPr>
        <w:shd w:val="clear" w:color="auto" w:fill="FFFFFF"/>
        <w:tabs>
          <w:tab w:val="left" w:pos="5387"/>
        </w:tabs>
        <w:spacing w:before="336" w:line="283" w:lineRule="exact"/>
        <w:ind w:left="10" w:right="4452" w:firstLine="442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 внесении изменений  в </w:t>
      </w:r>
      <w:r>
        <w:rPr>
          <w:spacing w:val="-2"/>
          <w:sz w:val="28"/>
          <w:szCs w:val="28"/>
        </w:rPr>
        <w:t xml:space="preserve">Порядок проведения </w:t>
      </w:r>
      <w:proofErr w:type="spellStart"/>
      <w:r>
        <w:rPr>
          <w:spacing w:val="-2"/>
          <w:sz w:val="28"/>
          <w:szCs w:val="28"/>
        </w:rPr>
        <w:t>антикоррупционной</w:t>
      </w:r>
      <w:proofErr w:type="spellEnd"/>
      <w:r>
        <w:rPr>
          <w:spacing w:val="-2"/>
          <w:sz w:val="28"/>
          <w:szCs w:val="28"/>
        </w:rPr>
        <w:t xml:space="preserve"> экспертизы </w:t>
      </w:r>
      <w:r>
        <w:rPr>
          <w:spacing w:val="-1"/>
          <w:sz w:val="28"/>
          <w:szCs w:val="28"/>
        </w:rPr>
        <w:t xml:space="preserve">нормативных правовых актов и их проектов органов местного </w:t>
      </w:r>
      <w:r>
        <w:rPr>
          <w:spacing w:val="-3"/>
          <w:sz w:val="28"/>
          <w:szCs w:val="28"/>
        </w:rPr>
        <w:t xml:space="preserve">самоуправления Октябрьского сельского поселения </w:t>
      </w:r>
      <w:proofErr w:type="spellStart"/>
      <w:r>
        <w:rPr>
          <w:spacing w:val="-3"/>
          <w:sz w:val="28"/>
          <w:szCs w:val="28"/>
        </w:rPr>
        <w:t>Залегощенского</w:t>
      </w:r>
      <w:proofErr w:type="spellEnd"/>
      <w:r>
        <w:rPr>
          <w:spacing w:val="-3"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Орловской области, утвержденный решением Октябрьского сельского Совета народных депутатов </w:t>
      </w:r>
      <w:r>
        <w:rPr>
          <w:spacing w:val="-3"/>
          <w:sz w:val="28"/>
          <w:szCs w:val="28"/>
        </w:rPr>
        <w:t xml:space="preserve"> от 28.05.2012 № 27 </w:t>
      </w:r>
    </w:p>
    <w:p w:rsidR="00DF27AD" w:rsidRDefault="00DF27AD" w:rsidP="00DF27AD">
      <w:pPr>
        <w:shd w:val="clear" w:color="auto" w:fill="FFFFFF"/>
        <w:spacing w:before="336" w:line="283" w:lineRule="exact"/>
        <w:ind w:left="10" w:right="461" w:firstLine="442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В целях обеспечения реализации положений Федерального закона от </w:t>
      </w:r>
      <w:r>
        <w:rPr>
          <w:spacing w:val="-2"/>
          <w:sz w:val="28"/>
          <w:szCs w:val="28"/>
        </w:rPr>
        <w:t xml:space="preserve">25.12.2008 № 273-ФЗ "О противодействии коррупции" и Федерального закона от 17.07.2009 № 172-ФЗ "Об </w:t>
      </w:r>
      <w:proofErr w:type="spellStart"/>
      <w:r>
        <w:rPr>
          <w:spacing w:val="-2"/>
          <w:sz w:val="28"/>
          <w:szCs w:val="28"/>
        </w:rPr>
        <w:t>антикоррупционной</w:t>
      </w:r>
      <w:proofErr w:type="spellEnd"/>
      <w:r>
        <w:rPr>
          <w:spacing w:val="-2"/>
          <w:sz w:val="28"/>
          <w:szCs w:val="28"/>
        </w:rPr>
        <w:t xml:space="preserve"> экспертизе </w:t>
      </w:r>
      <w:r>
        <w:rPr>
          <w:spacing w:val="-3"/>
          <w:sz w:val="28"/>
          <w:szCs w:val="28"/>
        </w:rPr>
        <w:t>нормативных правовых актов и проектов нормативных правовых актов" Октябрьский сельский Совет народных  депутатов РЕШИЛ:</w:t>
      </w:r>
    </w:p>
    <w:p w:rsidR="00DF27AD" w:rsidRDefault="00DF27AD" w:rsidP="00DF27AD">
      <w:pPr>
        <w:shd w:val="clear" w:color="auto" w:fill="FFFFFF"/>
        <w:spacing w:before="336" w:line="283" w:lineRule="exact"/>
        <w:ind w:left="10" w:right="461" w:firstLine="442"/>
        <w:jc w:val="both"/>
        <w:rPr>
          <w:spacing w:val="-3"/>
          <w:sz w:val="28"/>
          <w:szCs w:val="28"/>
        </w:rPr>
      </w:pPr>
    </w:p>
    <w:p w:rsidR="00DF27AD" w:rsidRPr="006716EC" w:rsidRDefault="00DF27AD" w:rsidP="00DF27AD">
      <w:pPr>
        <w:ind w:firstLine="452"/>
        <w:contextualSpacing/>
        <w:jc w:val="both"/>
        <w:rPr>
          <w:color w:val="000000"/>
          <w:sz w:val="28"/>
          <w:szCs w:val="28"/>
          <w:highlight w:val="yellow"/>
        </w:rPr>
      </w:pPr>
      <w:r>
        <w:rPr>
          <w:spacing w:val="-2"/>
          <w:sz w:val="28"/>
          <w:szCs w:val="28"/>
        </w:rPr>
        <w:t xml:space="preserve">1. </w:t>
      </w:r>
      <w:r w:rsidRPr="006716EC">
        <w:rPr>
          <w:spacing w:val="-2"/>
          <w:sz w:val="28"/>
          <w:szCs w:val="28"/>
        </w:rPr>
        <w:t xml:space="preserve">Порядок проведения </w:t>
      </w:r>
      <w:proofErr w:type="spellStart"/>
      <w:r w:rsidRPr="006716EC">
        <w:rPr>
          <w:spacing w:val="-2"/>
          <w:sz w:val="28"/>
          <w:szCs w:val="28"/>
        </w:rPr>
        <w:t>антикоррупционной</w:t>
      </w:r>
      <w:proofErr w:type="spellEnd"/>
      <w:r w:rsidRPr="006716EC">
        <w:rPr>
          <w:spacing w:val="-2"/>
          <w:sz w:val="28"/>
          <w:szCs w:val="28"/>
        </w:rPr>
        <w:t xml:space="preserve"> экспертизы </w:t>
      </w:r>
      <w:r w:rsidRPr="006716EC">
        <w:rPr>
          <w:spacing w:val="-1"/>
          <w:sz w:val="28"/>
          <w:szCs w:val="28"/>
        </w:rPr>
        <w:t xml:space="preserve">нормативных правовых актов и их проектов органов местного </w:t>
      </w:r>
      <w:r w:rsidRPr="006716EC">
        <w:rPr>
          <w:spacing w:val="-3"/>
          <w:sz w:val="28"/>
          <w:szCs w:val="28"/>
        </w:rPr>
        <w:t xml:space="preserve">самоуправления </w:t>
      </w:r>
      <w:r>
        <w:rPr>
          <w:spacing w:val="-3"/>
          <w:sz w:val="28"/>
          <w:szCs w:val="28"/>
        </w:rPr>
        <w:t>Октябрьского</w:t>
      </w:r>
      <w:r w:rsidRPr="006716EC">
        <w:rPr>
          <w:spacing w:val="-3"/>
          <w:sz w:val="28"/>
          <w:szCs w:val="28"/>
        </w:rPr>
        <w:t xml:space="preserve"> сельского поселения </w:t>
      </w:r>
      <w:proofErr w:type="spellStart"/>
      <w:r w:rsidRPr="006716EC">
        <w:rPr>
          <w:spacing w:val="-3"/>
          <w:sz w:val="28"/>
          <w:szCs w:val="28"/>
        </w:rPr>
        <w:t>Залегощенского</w:t>
      </w:r>
      <w:proofErr w:type="spellEnd"/>
      <w:r w:rsidRPr="006716EC">
        <w:rPr>
          <w:spacing w:val="-3"/>
          <w:sz w:val="28"/>
          <w:szCs w:val="28"/>
        </w:rPr>
        <w:t xml:space="preserve"> района </w:t>
      </w:r>
      <w:r w:rsidRPr="006716EC">
        <w:rPr>
          <w:sz w:val="28"/>
          <w:szCs w:val="28"/>
        </w:rPr>
        <w:t xml:space="preserve">Орловской области, утвержденный решением </w:t>
      </w:r>
      <w:r>
        <w:rPr>
          <w:sz w:val="28"/>
          <w:szCs w:val="28"/>
        </w:rPr>
        <w:t xml:space="preserve">Октябрьского </w:t>
      </w:r>
      <w:r w:rsidRPr="006716EC">
        <w:rPr>
          <w:sz w:val="28"/>
          <w:szCs w:val="28"/>
        </w:rPr>
        <w:t xml:space="preserve">сельского Совета народных депутатов </w:t>
      </w:r>
      <w:r w:rsidRPr="006716E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28.05.2012 № 27 дополнить главами 4 и 5 следующего содержания: </w:t>
      </w:r>
    </w:p>
    <w:p w:rsidR="00DF27AD" w:rsidRPr="006716EC" w:rsidRDefault="00DF27AD" w:rsidP="00DF27AD">
      <w:pPr>
        <w:contextualSpacing/>
        <w:jc w:val="both"/>
        <w:rPr>
          <w:color w:val="000000"/>
          <w:sz w:val="28"/>
          <w:szCs w:val="28"/>
        </w:rPr>
      </w:pPr>
      <w:r>
        <w:rPr>
          <w:spacing w:val="-3"/>
          <w:sz w:val="28"/>
          <w:szCs w:val="28"/>
        </w:rPr>
        <w:t>«</w:t>
      </w:r>
      <w:r w:rsidRPr="006716EC">
        <w:rPr>
          <w:b/>
          <w:spacing w:val="-3"/>
          <w:sz w:val="28"/>
          <w:szCs w:val="28"/>
        </w:rPr>
        <w:t>4.</w:t>
      </w:r>
      <w:r w:rsidRPr="006716EC">
        <w:rPr>
          <w:spacing w:val="-3"/>
          <w:sz w:val="28"/>
          <w:szCs w:val="28"/>
        </w:rPr>
        <w:t xml:space="preserve"> </w:t>
      </w:r>
      <w:r w:rsidRPr="006716EC">
        <w:rPr>
          <w:color w:val="000000"/>
          <w:sz w:val="28"/>
          <w:szCs w:val="28"/>
        </w:rPr>
        <w:t xml:space="preserve">Порядок предоставления </w:t>
      </w:r>
      <w:r w:rsidRPr="006716EC">
        <w:rPr>
          <w:rFonts w:eastAsia="Calibri"/>
          <w:bCs/>
          <w:color w:val="000000"/>
          <w:sz w:val="28"/>
          <w:szCs w:val="28"/>
          <w:lang w:eastAsia="en-US"/>
        </w:rPr>
        <w:t xml:space="preserve">в прокуратуру </w:t>
      </w:r>
      <w:proofErr w:type="spellStart"/>
      <w:r w:rsidRPr="006716EC">
        <w:rPr>
          <w:rFonts w:eastAsia="Calibri"/>
          <w:bCs/>
          <w:color w:val="000000"/>
          <w:sz w:val="28"/>
          <w:szCs w:val="28"/>
          <w:lang w:eastAsia="en-US"/>
        </w:rPr>
        <w:t>Залегощенского</w:t>
      </w:r>
      <w:proofErr w:type="spellEnd"/>
      <w:r w:rsidRPr="006716EC">
        <w:rPr>
          <w:rFonts w:eastAsia="Calibri"/>
          <w:bCs/>
          <w:color w:val="000000"/>
          <w:sz w:val="28"/>
          <w:szCs w:val="28"/>
          <w:lang w:eastAsia="en-US"/>
        </w:rPr>
        <w:t xml:space="preserve"> района Орловской области</w:t>
      </w:r>
      <w:r w:rsidRPr="006716EC">
        <w:rPr>
          <w:color w:val="000000"/>
          <w:sz w:val="28"/>
          <w:szCs w:val="28"/>
        </w:rPr>
        <w:t xml:space="preserve"> принятых нормативных правовых актов, а также их проектов для проведения </w:t>
      </w:r>
      <w:proofErr w:type="spellStart"/>
      <w:r w:rsidRPr="006716EC">
        <w:rPr>
          <w:color w:val="000000"/>
          <w:sz w:val="28"/>
          <w:szCs w:val="28"/>
        </w:rPr>
        <w:t>антикоррупционной</w:t>
      </w:r>
      <w:proofErr w:type="spellEnd"/>
      <w:r w:rsidRPr="006716EC">
        <w:rPr>
          <w:color w:val="000000"/>
          <w:sz w:val="28"/>
          <w:szCs w:val="28"/>
        </w:rPr>
        <w:t xml:space="preserve">  экспертизы</w:t>
      </w:r>
    </w:p>
    <w:p w:rsidR="00DF27AD" w:rsidRPr="006716EC" w:rsidRDefault="00DF27AD" w:rsidP="00DF27AD">
      <w:pPr>
        <w:contextualSpacing/>
        <w:jc w:val="both"/>
        <w:rPr>
          <w:color w:val="000000"/>
          <w:sz w:val="28"/>
          <w:szCs w:val="28"/>
        </w:rPr>
      </w:pPr>
    </w:p>
    <w:p w:rsidR="00DF27AD" w:rsidRPr="006716EC" w:rsidRDefault="00DF27AD" w:rsidP="00DF27A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716EC">
        <w:rPr>
          <w:color w:val="000000"/>
          <w:sz w:val="28"/>
          <w:szCs w:val="28"/>
        </w:rPr>
        <w:t xml:space="preserve">4.1. Лицо, на которого возложены обязанности по направлению нормативных правовых актов, не позднее, чем за 15 дней до планируемого принятия проекта </w:t>
      </w:r>
      <w:r w:rsidRPr="006716EC">
        <w:rPr>
          <w:sz w:val="28"/>
          <w:szCs w:val="28"/>
        </w:rPr>
        <w:t xml:space="preserve">НПА, разрабатываемого органами местного самоуправления </w:t>
      </w:r>
      <w:r>
        <w:rPr>
          <w:sz w:val="28"/>
          <w:szCs w:val="28"/>
        </w:rPr>
        <w:t>Октябрьского</w:t>
      </w:r>
      <w:r w:rsidRPr="006716EC">
        <w:rPr>
          <w:sz w:val="28"/>
          <w:szCs w:val="28"/>
        </w:rPr>
        <w:t xml:space="preserve"> сельского поселения </w:t>
      </w:r>
      <w:r w:rsidRPr="006716EC">
        <w:rPr>
          <w:color w:val="000000"/>
          <w:sz w:val="28"/>
          <w:szCs w:val="28"/>
        </w:rPr>
        <w:t xml:space="preserve"> направляет его в прокуратуру </w:t>
      </w:r>
      <w:proofErr w:type="spellStart"/>
      <w:r w:rsidRPr="006716EC">
        <w:rPr>
          <w:rFonts w:eastAsia="Calibri"/>
          <w:bCs/>
          <w:color w:val="000000"/>
          <w:sz w:val="28"/>
          <w:szCs w:val="28"/>
          <w:lang w:eastAsia="en-US"/>
        </w:rPr>
        <w:t>Залегощенского</w:t>
      </w:r>
      <w:proofErr w:type="spellEnd"/>
      <w:r w:rsidRPr="006716EC">
        <w:rPr>
          <w:rFonts w:eastAsia="Calibri"/>
          <w:bCs/>
          <w:color w:val="000000"/>
          <w:sz w:val="28"/>
          <w:szCs w:val="28"/>
          <w:lang w:eastAsia="en-US"/>
        </w:rPr>
        <w:t xml:space="preserve"> района Орловской области</w:t>
      </w:r>
      <w:r w:rsidRPr="006716EC">
        <w:rPr>
          <w:color w:val="000000"/>
          <w:sz w:val="28"/>
          <w:szCs w:val="28"/>
        </w:rPr>
        <w:t xml:space="preserve"> (далее – Прокуратуру) для проведения </w:t>
      </w:r>
      <w:proofErr w:type="spellStart"/>
      <w:r w:rsidRPr="006716EC">
        <w:rPr>
          <w:color w:val="000000"/>
          <w:sz w:val="28"/>
          <w:szCs w:val="28"/>
        </w:rPr>
        <w:t>антикоррупционной</w:t>
      </w:r>
      <w:proofErr w:type="spellEnd"/>
      <w:r w:rsidRPr="006716EC">
        <w:rPr>
          <w:color w:val="000000"/>
          <w:sz w:val="28"/>
          <w:szCs w:val="28"/>
        </w:rPr>
        <w:t xml:space="preserve"> экспертизы.</w:t>
      </w:r>
    </w:p>
    <w:p w:rsidR="00DF27AD" w:rsidRPr="006716EC" w:rsidRDefault="00DF27AD" w:rsidP="00DF27A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6716EC">
        <w:rPr>
          <w:color w:val="000000"/>
          <w:sz w:val="28"/>
          <w:szCs w:val="28"/>
        </w:rPr>
        <w:t xml:space="preserve">4.2. Лицо, на которое  возложены соответствующие обязанности, </w:t>
      </w:r>
      <w:r w:rsidRPr="006716EC">
        <w:rPr>
          <w:color w:val="000000"/>
          <w:sz w:val="28"/>
          <w:szCs w:val="28"/>
        </w:rPr>
        <w:lastRenderedPageBreak/>
        <w:t xml:space="preserve">направляет в Прокуратуру все НПА в течение 10 дней со дня их принятия.  </w:t>
      </w:r>
    </w:p>
    <w:p w:rsidR="00DF27AD" w:rsidRPr="006716EC" w:rsidRDefault="00DF27AD" w:rsidP="00DF27A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716EC">
        <w:rPr>
          <w:color w:val="000000"/>
          <w:sz w:val="28"/>
          <w:szCs w:val="28"/>
        </w:rPr>
        <w:t xml:space="preserve">НПА  и их проекты могут быть направлены в Прокуратуру  в электронном виде с использованием электронной почты  в течение сроков указанных выше и с последующим их представлением на бумажном носителе. </w:t>
      </w:r>
    </w:p>
    <w:p w:rsidR="00DF27AD" w:rsidRPr="006716EC" w:rsidRDefault="00DF27AD" w:rsidP="00DF27A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716EC">
        <w:rPr>
          <w:color w:val="000000"/>
          <w:sz w:val="28"/>
          <w:szCs w:val="28"/>
        </w:rPr>
        <w:t>4.3. Лицо, на которого возложены соответствующие обязанности:</w:t>
      </w:r>
    </w:p>
    <w:p w:rsidR="00DF27AD" w:rsidRPr="006716EC" w:rsidRDefault="00DF27AD" w:rsidP="00DF27A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716EC">
        <w:rPr>
          <w:color w:val="000000"/>
          <w:sz w:val="28"/>
          <w:szCs w:val="28"/>
        </w:rPr>
        <w:t>- организует процесс направления в Прокуратуру вышеуказанных НПА и их проектов;</w:t>
      </w:r>
    </w:p>
    <w:p w:rsidR="00DF27AD" w:rsidRPr="006716EC" w:rsidRDefault="00DF27AD" w:rsidP="00DF27A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716EC">
        <w:rPr>
          <w:color w:val="000000"/>
          <w:sz w:val="28"/>
          <w:szCs w:val="28"/>
        </w:rPr>
        <w:t xml:space="preserve">- осуществляет </w:t>
      </w:r>
      <w:proofErr w:type="gramStart"/>
      <w:r w:rsidRPr="006716EC">
        <w:rPr>
          <w:color w:val="000000"/>
          <w:sz w:val="28"/>
          <w:szCs w:val="28"/>
        </w:rPr>
        <w:t>контроль за</w:t>
      </w:r>
      <w:proofErr w:type="gramEnd"/>
      <w:r w:rsidRPr="006716EC">
        <w:rPr>
          <w:color w:val="000000"/>
          <w:sz w:val="28"/>
          <w:szCs w:val="28"/>
        </w:rPr>
        <w:t xml:space="preserve"> соблюдением сроков направления НПА и их проектов;</w:t>
      </w:r>
    </w:p>
    <w:p w:rsidR="00DF27AD" w:rsidRPr="006716EC" w:rsidRDefault="00DF27AD" w:rsidP="00DF27AD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6716EC">
        <w:rPr>
          <w:color w:val="000000"/>
          <w:sz w:val="28"/>
          <w:szCs w:val="28"/>
        </w:rPr>
        <w:t xml:space="preserve">- ведет учет направленных в прокуратуру НПА и их проектов в установленных Федеральным законом от 17.07.2009 №172-ФЗ «Об </w:t>
      </w:r>
      <w:proofErr w:type="spellStart"/>
      <w:r w:rsidRPr="006716EC">
        <w:rPr>
          <w:color w:val="000000"/>
          <w:sz w:val="28"/>
          <w:szCs w:val="28"/>
        </w:rPr>
        <w:t>антикоррупционной</w:t>
      </w:r>
      <w:proofErr w:type="spellEnd"/>
      <w:r w:rsidRPr="006716EC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 и ст.9.1 Федерального закона от 17.01.1992 №2202-1 «О прокуратуре Российской Федерации» случаях;</w:t>
      </w:r>
      <w:proofErr w:type="gramEnd"/>
    </w:p>
    <w:p w:rsidR="00DF27AD" w:rsidRPr="006716EC" w:rsidRDefault="00DF27AD" w:rsidP="00DF27A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716EC">
        <w:rPr>
          <w:color w:val="000000"/>
          <w:sz w:val="28"/>
          <w:szCs w:val="28"/>
        </w:rPr>
        <w:t>- ведет учет поступивших из Прокуратуры требований, представлений, информационных писем, предложений прокурора о необходимости принятия, приведения в соответствие с изменениями федерального законодательства, отмене НПА актов, замечаний, информаций по проектам НПА.</w:t>
      </w:r>
    </w:p>
    <w:p w:rsidR="00DF27AD" w:rsidRDefault="00DF27AD" w:rsidP="00DF27AD">
      <w:pPr>
        <w:shd w:val="clear" w:color="auto" w:fill="FFFFFF"/>
        <w:tabs>
          <w:tab w:val="left" w:pos="264"/>
        </w:tabs>
        <w:spacing w:line="283" w:lineRule="exact"/>
        <w:ind w:left="284"/>
        <w:jc w:val="both"/>
        <w:rPr>
          <w:spacing w:val="-13"/>
          <w:sz w:val="28"/>
          <w:szCs w:val="28"/>
        </w:rPr>
      </w:pPr>
    </w:p>
    <w:p w:rsidR="00DF27AD" w:rsidRPr="006716EC" w:rsidRDefault="00DF27AD" w:rsidP="00DF27AD">
      <w:pPr>
        <w:shd w:val="clear" w:color="auto" w:fill="FFFFFF"/>
        <w:tabs>
          <w:tab w:val="left" w:pos="264"/>
        </w:tabs>
        <w:spacing w:line="283" w:lineRule="exact"/>
        <w:ind w:left="284"/>
        <w:jc w:val="both"/>
        <w:rPr>
          <w:spacing w:val="-13"/>
          <w:sz w:val="28"/>
          <w:szCs w:val="28"/>
        </w:rPr>
      </w:pPr>
    </w:p>
    <w:p w:rsidR="00DF27AD" w:rsidRDefault="00DF27AD" w:rsidP="00DF27AD">
      <w:pPr>
        <w:numPr>
          <w:ilvl w:val="0"/>
          <w:numId w:val="1"/>
        </w:numPr>
        <w:shd w:val="clear" w:color="auto" w:fill="FFFFFF"/>
        <w:tabs>
          <w:tab w:val="left" w:pos="264"/>
        </w:tabs>
        <w:spacing w:line="283" w:lineRule="exact"/>
        <w:jc w:val="both"/>
        <w:rPr>
          <w:spacing w:val="-13"/>
          <w:sz w:val="28"/>
          <w:szCs w:val="28"/>
        </w:rPr>
      </w:pPr>
      <w:r>
        <w:rPr>
          <w:spacing w:val="-2"/>
          <w:sz w:val="28"/>
          <w:szCs w:val="28"/>
        </w:rPr>
        <w:t>Обнародовать настоящее решение в установленном порядке.</w:t>
      </w:r>
    </w:p>
    <w:p w:rsidR="00DF27AD" w:rsidRDefault="00DF27AD" w:rsidP="00DF27AD">
      <w:pPr>
        <w:shd w:val="clear" w:color="auto" w:fill="FFFFFF"/>
        <w:tabs>
          <w:tab w:val="left" w:pos="264"/>
        </w:tabs>
        <w:spacing w:line="283" w:lineRule="exact"/>
        <w:jc w:val="both"/>
        <w:rPr>
          <w:spacing w:val="-2"/>
          <w:sz w:val="28"/>
          <w:szCs w:val="28"/>
        </w:rPr>
      </w:pPr>
    </w:p>
    <w:p w:rsidR="00DF27AD" w:rsidRDefault="00DF27AD" w:rsidP="00DF27AD">
      <w:pPr>
        <w:shd w:val="clear" w:color="auto" w:fill="FFFFFF"/>
        <w:tabs>
          <w:tab w:val="left" w:pos="264"/>
        </w:tabs>
        <w:spacing w:line="283" w:lineRule="exact"/>
        <w:jc w:val="both"/>
        <w:rPr>
          <w:spacing w:val="-2"/>
          <w:sz w:val="28"/>
          <w:szCs w:val="28"/>
        </w:rPr>
      </w:pPr>
    </w:p>
    <w:p w:rsidR="00DF27AD" w:rsidRDefault="00DF27AD" w:rsidP="00DF27AD">
      <w:pPr>
        <w:shd w:val="clear" w:color="auto" w:fill="FFFFFF"/>
        <w:tabs>
          <w:tab w:val="left" w:pos="264"/>
        </w:tabs>
        <w:spacing w:line="283" w:lineRule="exact"/>
        <w:jc w:val="center"/>
        <w:rPr>
          <w:spacing w:val="-13"/>
          <w:sz w:val="28"/>
          <w:szCs w:val="28"/>
        </w:rPr>
      </w:pPr>
      <w:r>
        <w:rPr>
          <w:spacing w:val="-2"/>
          <w:sz w:val="28"/>
          <w:szCs w:val="28"/>
        </w:rPr>
        <w:t>И.о</w:t>
      </w:r>
      <w:proofErr w:type="gramStart"/>
      <w:r>
        <w:rPr>
          <w:spacing w:val="-2"/>
          <w:sz w:val="28"/>
          <w:szCs w:val="28"/>
        </w:rPr>
        <w:t>.Г</w:t>
      </w:r>
      <w:proofErr w:type="gramEnd"/>
      <w:r>
        <w:rPr>
          <w:spacing w:val="-2"/>
          <w:sz w:val="28"/>
          <w:szCs w:val="28"/>
        </w:rPr>
        <w:t>лавы сельского поселения                                                         Н.Г.Ерохина</w:t>
      </w:r>
    </w:p>
    <w:p w:rsidR="00C249D6" w:rsidRDefault="00C249D6"/>
    <w:sectPr w:rsidR="00C249D6" w:rsidSect="00C2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51765"/>
    <w:multiLevelType w:val="hybridMultilevel"/>
    <w:tmpl w:val="FD02D4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7AD"/>
    <w:rsid w:val="00C249D6"/>
    <w:rsid w:val="00DF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7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7AD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2022-02-08T10:43:00Z</dcterms:created>
  <dcterms:modified xsi:type="dcterms:W3CDTF">2022-02-08T10:43:00Z</dcterms:modified>
</cp:coreProperties>
</file>