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5C" w:rsidRDefault="00E47B5C" w:rsidP="00E47B5C">
      <w:pPr>
        <w:pStyle w:val="a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РОССИЙСКАЯ ФЕДЕРАЦИЯ </w:t>
      </w:r>
    </w:p>
    <w:p w:rsidR="00E47B5C" w:rsidRDefault="00E47B5C" w:rsidP="00E47B5C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E47B5C" w:rsidRDefault="00E47B5C" w:rsidP="00E47B5C">
      <w:pPr>
        <w:jc w:val="center"/>
        <w:rPr>
          <w:b/>
          <w:bCs/>
        </w:rPr>
      </w:pPr>
      <w:r>
        <w:rPr>
          <w:b/>
          <w:bCs/>
        </w:rPr>
        <w:t>ЗАЛЕГОЩЕНСКИЙ РАЙОН</w:t>
      </w:r>
    </w:p>
    <w:p w:rsidR="00E47B5C" w:rsidRDefault="00E47B5C" w:rsidP="00E47B5C">
      <w:pPr>
        <w:jc w:val="center"/>
        <w:rPr>
          <w:b/>
          <w:bCs/>
        </w:rPr>
      </w:pPr>
      <w:r>
        <w:rPr>
          <w:b/>
          <w:bCs/>
        </w:rPr>
        <w:t>ОКТЯБРЬСКИЙ СОВЕТ НАРОДНЫХ ДЕПУТАТОВ</w:t>
      </w:r>
    </w:p>
    <w:p w:rsidR="00E47B5C" w:rsidRDefault="00E47B5C" w:rsidP="00E47B5C">
      <w:pPr>
        <w:pStyle w:val="12"/>
        <w:outlineLvl w:val="0"/>
        <w:rPr>
          <w:b/>
          <w:bCs/>
          <w:sz w:val="24"/>
          <w:szCs w:val="24"/>
        </w:rPr>
      </w:pPr>
    </w:p>
    <w:p w:rsidR="00E47B5C" w:rsidRDefault="00E47B5C" w:rsidP="00E47B5C">
      <w:pPr>
        <w:pStyle w:val="12"/>
        <w:outlineLv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E47B5C" w:rsidRDefault="00E47B5C" w:rsidP="00E47B5C"/>
    <w:p w:rsidR="00E47B5C" w:rsidRDefault="00E47B5C" w:rsidP="00E47B5C"/>
    <w:p w:rsidR="00E47B5C" w:rsidRDefault="00E47B5C" w:rsidP="00E47B5C">
      <w:pPr>
        <w:pStyle w:val="31"/>
        <w:keepNext w:val="0"/>
        <w:outlineLvl w:val="9"/>
      </w:pPr>
      <w:r>
        <w:t xml:space="preserve">      от 29 декабря  2021  года                                                     № 13</w:t>
      </w:r>
    </w:p>
    <w:p w:rsidR="00E47B5C" w:rsidRDefault="00E47B5C" w:rsidP="00E47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47B5C" w:rsidRDefault="00E47B5C" w:rsidP="00E47B5C">
      <w:pPr>
        <w:rPr>
          <w:sz w:val="28"/>
          <w:szCs w:val="28"/>
        </w:rPr>
      </w:pPr>
    </w:p>
    <w:p w:rsidR="00E47B5C" w:rsidRDefault="00E47B5C" w:rsidP="00E47B5C">
      <w:pPr>
        <w:rPr>
          <w:sz w:val="28"/>
          <w:szCs w:val="28"/>
        </w:rPr>
      </w:pPr>
    </w:p>
    <w:p w:rsidR="00E47B5C" w:rsidRDefault="00E47B5C" w:rsidP="00E47B5C">
      <w:pPr>
        <w:rPr>
          <w:sz w:val="28"/>
          <w:szCs w:val="28"/>
        </w:rPr>
      </w:pPr>
      <w:r>
        <w:rPr>
          <w:sz w:val="28"/>
          <w:szCs w:val="28"/>
        </w:rPr>
        <w:t xml:space="preserve">  О бюджете Октябрьского сельского поселения </w:t>
      </w:r>
    </w:p>
    <w:p w:rsidR="00E47B5C" w:rsidRDefault="00E47B5C" w:rsidP="00E47B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на 2022 год </w:t>
      </w:r>
    </w:p>
    <w:p w:rsidR="00E47B5C" w:rsidRDefault="00E47B5C" w:rsidP="00E47B5C">
      <w:pPr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2023 и 2024 годов </w:t>
      </w:r>
    </w:p>
    <w:p w:rsidR="00E47B5C" w:rsidRDefault="00E47B5C" w:rsidP="00E47B5C">
      <w:pPr>
        <w:pStyle w:val="1"/>
        <w:spacing w:before="12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Основные характеристики бюджета поселения на 2022 год и на плановый период  2023 и 2024 годов</w:t>
      </w:r>
    </w:p>
    <w:p w:rsidR="00E47B5C" w:rsidRDefault="00E47B5C" w:rsidP="00E47B5C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поселения на 2022 год:</w:t>
      </w:r>
    </w:p>
    <w:p w:rsidR="00E47B5C" w:rsidRDefault="00E47B5C" w:rsidP="00E47B5C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поселения - в сумме 1974,0 тыс. рублей;</w:t>
      </w:r>
    </w:p>
    <w:p w:rsidR="00E47B5C" w:rsidRDefault="00E47B5C" w:rsidP="00E47B5C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 сумме 1974,0 тыс. рублей;</w:t>
      </w:r>
    </w:p>
    <w:p w:rsidR="00E47B5C" w:rsidRDefault="00E47B5C" w:rsidP="00E47B5C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предельный объем муниципального долга Октябрьского сельского поселения на 2022 год  в сумме 60 тыс. рублей, верхний предел внутреннего муниципального долга Октябрьского сельского поселения на 1 января 2022 года - в сумме 0,0 тыс. рублей,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>
        <w:rPr>
          <w:sz w:val="28"/>
          <w:szCs w:val="28"/>
        </w:rPr>
        <w:t xml:space="preserve"> 0 тыс. руб.;</w:t>
      </w:r>
    </w:p>
    <w:p w:rsidR="00E47B5C" w:rsidRDefault="00E47B5C" w:rsidP="00E47B5C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0,00 тыс. руб.; утвердить источники финансирования дефицита бюджета поселения на 2022 год - согласно приложению 1 к настоящему решению.</w:t>
      </w:r>
    </w:p>
    <w:p w:rsidR="00E47B5C" w:rsidRDefault="00E47B5C" w:rsidP="00E47B5C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поселения на плановый период 2023 и 2024 годов:</w:t>
      </w:r>
    </w:p>
    <w:p w:rsidR="00E47B5C" w:rsidRDefault="00E47B5C" w:rsidP="00E47B5C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поселения на 2023 год - в сумме 1983,0 тыс. рублей и на 2024 год – в сумме 1990,8 тыс. рублей;</w:t>
      </w:r>
    </w:p>
    <w:p w:rsidR="00E47B5C" w:rsidRDefault="00E47B5C" w:rsidP="00E47B5C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поселения  на 2023 год - в сумме 1983,0 тыс. рублей и на 2024 год – в сумме 1990,8 тыс. рублей;</w:t>
      </w:r>
    </w:p>
    <w:p w:rsidR="00E47B5C" w:rsidRDefault="00E47B5C" w:rsidP="00E47B5C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предельный объем муниципального долга Октябрьского сельского поселения на 2022 год -  в сумме 60 тыс. рублей и на 2023 год – в сумме 60 тыс. рублей, верхний предел внутреннего муниципального долга Октябрьского сельского поселения на 1 января 2023 года - в сумме 0 рублей,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>
        <w:rPr>
          <w:sz w:val="28"/>
          <w:szCs w:val="28"/>
        </w:rPr>
        <w:t xml:space="preserve"> 0 рублей;</w:t>
      </w:r>
      <w:proofErr w:type="gramEnd"/>
      <w:r>
        <w:rPr>
          <w:sz w:val="28"/>
          <w:szCs w:val="28"/>
        </w:rPr>
        <w:t xml:space="preserve">  на 1 января 2024 года – в сумме 0 рублей,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>
        <w:rPr>
          <w:sz w:val="28"/>
          <w:szCs w:val="28"/>
        </w:rPr>
        <w:t xml:space="preserve"> 0 рублей;</w:t>
      </w:r>
    </w:p>
    <w:p w:rsidR="00E47B5C" w:rsidRDefault="00E47B5C" w:rsidP="00E47B5C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бюджета поселения на 2023 год - в сумме 0 рублей и на 2024 год – 0 рублей, утвердить  источники финансирования дефицита бюджета </w:t>
      </w:r>
      <w:r>
        <w:rPr>
          <w:sz w:val="28"/>
          <w:szCs w:val="28"/>
        </w:rPr>
        <w:lastRenderedPageBreak/>
        <w:t>поселения на 2023 и 2024 годы - согласно приложению 2 к настоящему решению.</w:t>
      </w:r>
    </w:p>
    <w:p w:rsidR="00E47B5C" w:rsidRDefault="00E47B5C" w:rsidP="00E47B5C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E47B5C" w:rsidRDefault="00E47B5C" w:rsidP="00E47B5C">
      <w:pPr>
        <w:pStyle w:val="1TimesNewRoman"/>
        <w:rPr>
          <w:sz w:val="28"/>
          <w:szCs w:val="28"/>
        </w:rPr>
      </w:pPr>
      <w:r>
        <w:rPr>
          <w:sz w:val="28"/>
          <w:szCs w:val="28"/>
        </w:rPr>
        <w:t xml:space="preserve">Статья 2. Главные администраторы доходов бюджета Октябрьского сельского поселения главные администраторы </w:t>
      </w:r>
      <w:proofErr w:type="gramStart"/>
      <w:r>
        <w:rPr>
          <w:sz w:val="28"/>
          <w:szCs w:val="28"/>
        </w:rPr>
        <w:t>источников финансирования дефицита бюджета Октябрьского сельского поселения</w:t>
      </w:r>
      <w:proofErr w:type="gramEnd"/>
    </w:p>
    <w:p w:rsidR="00E47B5C" w:rsidRDefault="00E47B5C" w:rsidP="00E47B5C">
      <w:pPr>
        <w:pStyle w:val="a3"/>
        <w:tabs>
          <w:tab w:val="left" w:pos="9639"/>
        </w:tabs>
        <w:spacing w:after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proofErr w:type="gramStart"/>
      <w:r>
        <w:rPr>
          <w:spacing w:val="-2"/>
          <w:sz w:val="28"/>
          <w:szCs w:val="28"/>
        </w:rPr>
        <w:t xml:space="preserve">Закрепить источники доходов бюджета </w:t>
      </w:r>
      <w:r>
        <w:rPr>
          <w:sz w:val="28"/>
          <w:szCs w:val="28"/>
        </w:rPr>
        <w:t>Октябрьского сельского поселения</w:t>
      </w:r>
      <w:r>
        <w:rPr>
          <w:spacing w:val="-2"/>
          <w:sz w:val="28"/>
          <w:szCs w:val="28"/>
        </w:rPr>
        <w:t xml:space="preserve"> за администраторами  доходов бюджета </w:t>
      </w:r>
      <w:r>
        <w:rPr>
          <w:sz w:val="28"/>
          <w:szCs w:val="28"/>
        </w:rPr>
        <w:t xml:space="preserve">Октябрьского сельского поселения </w:t>
      </w:r>
      <w:r>
        <w:rPr>
          <w:spacing w:val="-2"/>
          <w:sz w:val="28"/>
          <w:szCs w:val="28"/>
        </w:rPr>
        <w:t xml:space="preserve">– органами местного самоуправления  </w:t>
      </w:r>
      <w:proofErr w:type="spellStart"/>
      <w:r>
        <w:rPr>
          <w:spacing w:val="-2"/>
          <w:sz w:val="28"/>
          <w:szCs w:val="28"/>
        </w:rPr>
        <w:t>Залегощенского</w:t>
      </w:r>
      <w:proofErr w:type="spellEnd"/>
      <w:r>
        <w:rPr>
          <w:spacing w:val="-2"/>
          <w:sz w:val="28"/>
          <w:szCs w:val="28"/>
        </w:rPr>
        <w:t xml:space="preserve"> района, осуществляющими в соответствии с законодательством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  согласно  приложению 3 к настоящему решению. </w:t>
      </w:r>
      <w:proofErr w:type="gramEnd"/>
    </w:p>
    <w:p w:rsidR="00E47B5C" w:rsidRDefault="00E47B5C" w:rsidP="00E47B5C">
      <w:pPr>
        <w:pStyle w:val="a3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 бюджета Октябрьского  сельского поселения - органов государственной власти Российской Федерации согласно приложению 4 к настоящему решению  в соответствии с законодательством Российской Федерации.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Октябрьского сельского поселения</w:t>
      </w:r>
      <w:proofErr w:type="gramEnd"/>
      <w:r>
        <w:rPr>
          <w:sz w:val="28"/>
          <w:szCs w:val="28"/>
        </w:rPr>
        <w:t xml:space="preserve"> согласно приложению 5 к настоящему решению. 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4. </w:t>
      </w:r>
      <w:proofErr w:type="gramStart"/>
      <w:r>
        <w:rPr>
          <w:spacing w:val="-6"/>
          <w:sz w:val="28"/>
          <w:szCs w:val="28"/>
        </w:rPr>
        <w:t xml:space="preserve">В случае изменения в 2022 году состава и (или) функций главных администраторов доходов бюджета </w:t>
      </w:r>
      <w:r>
        <w:rPr>
          <w:sz w:val="28"/>
          <w:szCs w:val="28"/>
        </w:rPr>
        <w:t xml:space="preserve">Октябрьского сельского поселения </w:t>
      </w:r>
      <w:r>
        <w:rPr>
          <w:spacing w:val="-6"/>
          <w:sz w:val="28"/>
          <w:szCs w:val="28"/>
        </w:rPr>
        <w:t xml:space="preserve">или главных администраторов источников финансирования дефицита бюджета </w:t>
      </w:r>
      <w:r>
        <w:rPr>
          <w:sz w:val="28"/>
          <w:szCs w:val="28"/>
        </w:rPr>
        <w:t>Октябрьского  сельского поселения</w:t>
      </w:r>
      <w:r>
        <w:rPr>
          <w:spacing w:val="-6"/>
          <w:sz w:val="28"/>
          <w:szCs w:val="28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классификации источников финансирования дефицита бюджетов Администрация </w:t>
      </w:r>
      <w:r>
        <w:rPr>
          <w:sz w:val="28"/>
          <w:szCs w:val="28"/>
        </w:rPr>
        <w:t>Октябрьского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Залегощенского</w:t>
      </w:r>
      <w:proofErr w:type="spellEnd"/>
      <w:r>
        <w:rPr>
          <w:spacing w:val="-6"/>
          <w:sz w:val="28"/>
          <w:szCs w:val="28"/>
        </w:rPr>
        <w:t xml:space="preserve"> района вправе вносить в ходе исполнения бюджета</w:t>
      </w:r>
      <w:r>
        <w:rPr>
          <w:sz w:val="28"/>
          <w:szCs w:val="28"/>
        </w:rPr>
        <w:t xml:space="preserve"> Октябрьского</w:t>
      </w:r>
      <w:proofErr w:type="gramEnd"/>
      <w:r>
        <w:rPr>
          <w:sz w:val="28"/>
          <w:szCs w:val="28"/>
        </w:rPr>
        <w:t xml:space="preserve"> сельского поселения </w:t>
      </w:r>
      <w:r>
        <w:rPr>
          <w:spacing w:val="-6"/>
          <w:sz w:val="28"/>
          <w:szCs w:val="28"/>
        </w:rPr>
        <w:t xml:space="preserve">соответствующие изменения в перечень главных </w:t>
      </w:r>
      <w:proofErr w:type="gramStart"/>
      <w:r>
        <w:rPr>
          <w:spacing w:val="-6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_ Октябрьского сельского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 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spacing w:val="-6"/>
          <w:sz w:val="28"/>
          <w:szCs w:val="28"/>
        </w:rPr>
      </w:pPr>
    </w:p>
    <w:p w:rsidR="00E47B5C" w:rsidRDefault="00E47B5C" w:rsidP="00E47B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3. Прогнозируемое поступление доходов в бюджет поселения на 2022 год  и на плановый период 2023 и 2024 годов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Утвердить прогнозируемое поступление доходов в бюджет поселения:</w:t>
      </w:r>
    </w:p>
    <w:p w:rsidR="00E47B5C" w:rsidRDefault="00E47B5C" w:rsidP="00E47B5C">
      <w:pPr>
        <w:pStyle w:val="a5"/>
        <w:numPr>
          <w:ilvl w:val="0"/>
          <w:numId w:val="1"/>
        </w:numPr>
        <w:tabs>
          <w:tab w:val="left" w:pos="927"/>
        </w:tabs>
        <w:spacing w:after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2022 год – согласно приложению  6 к настоящему решению;</w:t>
      </w:r>
    </w:p>
    <w:p w:rsidR="00E47B5C" w:rsidRDefault="00E47B5C" w:rsidP="00E47B5C">
      <w:pPr>
        <w:pStyle w:val="a5"/>
        <w:numPr>
          <w:ilvl w:val="0"/>
          <w:numId w:val="1"/>
        </w:numPr>
        <w:tabs>
          <w:tab w:val="left" w:pos="927"/>
        </w:tabs>
        <w:spacing w:after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на плановый период 2023 и 2024 годов - согласно приложению 7 к настоящему решению</w:t>
      </w:r>
      <w:r>
        <w:rPr>
          <w:sz w:val="28"/>
          <w:szCs w:val="28"/>
        </w:rPr>
        <w:t xml:space="preserve">. </w:t>
      </w:r>
    </w:p>
    <w:p w:rsidR="00E47B5C" w:rsidRDefault="00E47B5C" w:rsidP="00E47B5C">
      <w:pPr>
        <w:pStyle w:val="a5"/>
        <w:spacing w:after="0"/>
        <w:ind w:left="567"/>
        <w:jc w:val="both"/>
        <w:rPr>
          <w:sz w:val="28"/>
          <w:szCs w:val="28"/>
        </w:rPr>
      </w:pPr>
    </w:p>
    <w:p w:rsidR="00E47B5C" w:rsidRDefault="00E47B5C" w:rsidP="00E47B5C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Статья 4.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бюджета поселения </w:t>
      </w:r>
      <w:r>
        <w:rPr>
          <w:b/>
          <w:sz w:val="28"/>
          <w:szCs w:val="28"/>
        </w:rPr>
        <w:t>на 2022 год  и на плановый период 2023 и 2024 годов</w:t>
      </w:r>
    </w:p>
    <w:p w:rsidR="00E47B5C" w:rsidRDefault="00E47B5C" w:rsidP="00E47B5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bCs/>
          <w:sz w:val="28"/>
          <w:szCs w:val="28"/>
        </w:rPr>
        <w:t>Утвердить общий объем бюджетных ассигнований на исполнение публичных нормативных обязательств на 2023 год - в сумме 0 тыс. рублей, на 2023 год - в сумме 0 тыс. рублей и на 2024 год - в сумме 0 тыс. рублей.</w:t>
      </w:r>
    </w:p>
    <w:p w:rsidR="00E47B5C" w:rsidRDefault="00E47B5C" w:rsidP="00E47B5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</w:t>
      </w:r>
      <w:r>
        <w:rPr>
          <w:spacing w:val="-6"/>
          <w:sz w:val="28"/>
          <w:szCs w:val="28"/>
        </w:rPr>
        <w:t>бюджета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E47B5C" w:rsidRDefault="00E47B5C" w:rsidP="00E47B5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- согласно приложению 8 к настоящему решению;</w:t>
      </w:r>
    </w:p>
    <w:p w:rsidR="00E47B5C" w:rsidRDefault="00E47B5C" w:rsidP="00E47B5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 2023 и 2024 годов - согласно приложению 9 к настоящему решению.</w:t>
      </w:r>
    </w:p>
    <w:p w:rsidR="00E47B5C" w:rsidRDefault="00E47B5C" w:rsidP="00E47B5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Октябрьского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</w:t>
      </w:r>
      <w:r>
        <w:rPr>
          <w:rFonts w:ascii="Times New Roman" w:hAnsi="Times New Roman"/>
          <w:spacing w:val="-6"/>
          <w:sz w:val="28"/>
          <w:szCs w:val="28"/>
        </w:rPr>
        <w:t>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47B5C" w:rsidRDefault="00E47B5C" w:rsidP="00E47B5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- согласно приложению 10 к настоящему решению;</w:t>
      </w:r>
    </w:p>
    <w:p w:rsidR="00E47B5C" w:rsidRDefault="00E47B5C" w:rsidP="00E47B5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 2023 и 2024 годов - согласно приложению 11 к настоящему решению.</w:t>
      </w:r>
    </w:p>
    <w:p w:rsidR="00E47B5C" w:rsidRDefault="00E47B5C" w:rsidP="00E47B5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в пределах общего объема расходов, установленного статьей 1 настоящего решения, ведомственную структуру расходов </w:t>
      </w:r>
      <w:r>
        <w:rPr>
          <w:spacing w:val="-6"/>
          <w:sz w:val="28"/>
          <w:szCs w:val="28"/>
        </w:rPr>
        <w:t>бюджета поселения</w:t>
      </w:r>
      <w:r>
        <w:rPr>
          <w:sz w:val="28"/>
          <w:szCs w:val="28"/>
        </w:rPr>
        <w:t>:</w:t>
      </w:r>
    </w:p>
    <w:p w:rsidR="00E47B5C" w:rsidRDefault="00E47B5C" w:rsidP="00E47B5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2022 год - согласно приложению 12 к настоящему решению;</w:t>
      </w:r>
    </w:p>
    <w:p w:rsidR="00E47B5C" w:rsidRDefault="00E47B5C" w:rsidP="00E47B5C">
      <w:pPr>
        <w:pStyle w:val="2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2) на плановый период 2023 и 2024 годов - согласно приложению 13 к настоящему решению. </w:t>
      </w:r>
    </w:p>
    <w:p w:rsidR="00E47B5C" w:rsidRDefault="00E47B5C" w:rsidP="00E47B5C">
      <w:pPr>
        <w:pStyle w:val="1"/>
        <w:keepNext w:val="0"/>
        <w:spacing w:before="120" w:after="0"/>
        <w:ind w:firstLine="567"/>
        <w:jc w:val="both"/>
        <w:rPr>
          <w:rFonts w:ascii="Times New Roman" w:hAnsi="Times New Roman" w:cs="Times New Roman"/>
          <w:bCs w:val="0"/>
          <w:spacing w:val="-6"/>
          <w:sz w:val="28"/>
          <w:szCs w:val="28"/>
        </w:rPr>
      </w:pPr>
      <w:r>
        <w:rPr>
          <w:rFonts w:ascii="Times New Roman" w:hAnsi="Times New Roman" w:cs="Times New Roman"/>
          <w:bCs w:val="0"/>
          <w:spacing w:val="-6"/>
          <w:sz w:val="28"/>
          <w:szCs w:val="28"/>
        </w:rPr>
        <w:t xml:space="preserve">Статья 5. Особенности использования бюджетных ассигнований на обеспечение деятельности  муниципальных органов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bCs w:val="0"/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 w:val="0"/>
          <w:spacing w:val="-6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bCs w:val="0"/>
          <w:spacing w:val="-6"/>
          <w:sz w:val="28"/>
          <w:szCs w:val="28"/>
        </w:rPr>
        <w:t xml:space="preserve"> района</w:t>
      </w:r>
    </w:p>
    <w:p w:rsidR="00E47B5C" w:rsidRDefault="00E47B5C" w:rsidP="00E47B5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Октябрьского</w:t>
      </w:r>
      <w:r>
        <w:rPr>
          <w:bCs/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не вправе принимать решения, приводящие к увеличению в 2022 году  численности муниципальных  служащих.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</w:t>
      </w:r>
      <w:r>
        <w:rPr>
          <w:bCs/>
          <w:sz w:val="28"/>
          <w:szCs w:val="28"/>
        </w:rPr>
        <w:t xml:space="preserve">аключение и оплата  администрацией </w:t>
      </w:r>
      <w:r>
        <w:rPr>
          <w:sz w:val="28"/>
          <w:szCs w:val="28"/>
        </w:rPr>
        <w:t>Октябрьского</w:t>
      </w:r>
      <w:r>
        <w:rPr>
          <w:bCs/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Залегощенского</w:t>
      </w:r>
      <w:proofErr w:type="spellEnd"/>
      <w:r>
        <w:rPr>
          <w:bCs/>
          <w:sz w:val="28"/>
          <w:szCs w:val="28"/>
        </w:rPr>
        <w:t xml:space="preserve"> района договоров (соглашений, контрактов),  исполнение которых осуществляется за счет средств бюджета поселения, производятся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обязательств.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3. Вытекающие из договоров (соглашений, контрактов), исполнение которых осуществляется за счет средств </w:t>
      </w:r>
      <w:r>
        <w:rPr>
          <w:bCs/>
          <w:sz w:val="28"/>
          <w:szCs w:val="28"/>
        </w:rPr>
        <w:t>бюджета поселения</w:t>
      </w:r>
      <w:r>
        <w:rPr>
          <w:bCs/>
          <w:spacing w:val="-6"/>
          <w:sz w:val="28"/>
          <w:szCs w:val="28"/>
        </w:rPr>
        <w:t xml:space="preserve">, обязательства, принятые  администрацией </w:t>
      </w:r>
      <w:r>
        <w:rPr>
          <w:sz w:val="28"/>
          <w:szCs w:val="28"/>
        </w:rPr>
        <w:t>Октябрьского</w:t>
      </w:r>
      <w:r>
        <w:rPr>
          <w:bCs/>
          <w:spacing w:val="-6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Залегощенского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bCs/>
          <w:spacing w:val="-6"/>
          <w:sz w:val="28"/>
          <w:szCs w:val="28"/>
        </w:rPr>
        <w:t>сверх доведенных лимитов бюджетных обязательств, не подлежат оплате за счет средств бюджета поселения.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4.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средств;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>
        <w:rPr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Залегощенского</w:t>
      </w:r>
      <w:proofErr w:type="spellEnd"/>
      <w:r>
        <w:rPr>
          <w:bCs/>
          <w:sz w:val="28"/>
          <w:szCs w:val="28"/>
        </w:rPr>
        <w:t xml:space="preserve"> района, - по остальным договорам (контрактам).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Установленные нормативными правовыми актами Российской Федерации, Орловской области, Администрации </w:t>
      </w:r>
      <w:r>
        <w:rPr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Залегощенского</w:t>
      </w:r>
      <w:proofErr w:type="spellEnd"/>
      <w:r>
        <w:rPr>
          <w:bCs/>
          <w:sz w:val="28"/>
          <w:szCs w:val="28"/>
        </w:rPr>
        <w:t xml:space="preserve"> района нормативы бюджетных расходов по соответствующим мероприятиям и видам деятельности  Администрации </w:t>
      </w:r>
      <w:r>
        <w:rPr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сельского поселения применяются в пределах бюджетных ассигнований, установленных настоящим решением.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</w:p>
    <w:p w:rsidR="00E47B5C" w:rsidRDefault="00E47B5C" w:rsidP="00E47B5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6. Особенности исполнения бюджета поселения в 2022 году и в плановом периоде 2023 и 2024 годов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1. Установить следующие основания для внесения в 2022 году изменений в показатели сводной бюджетной росписи бюджета Октябрьского сельского поселения, связанные с особенностями исполнения бюджета Октябрьского сельского поселения и (или) перераспределения бюджетных ассигнований между главными распорядителями средств бюджета 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между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Октябрьского сельского поселения</w:t>
      </w:r>
      <w:proofErr w:type="gramEnd"/>
      <w:r>
        <w:rPr>
          <w:sz w:val="28"/>
          <w:szCs w:val="28"/>
        </w:rPr>
        <w:t xml:space="preserve">; 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Октябрьского сельского</w:t>
      </w:r>
      <w:proofErr w:type="gramEnd"/>
      <w:r>
        <w:rPr>
          <w:sz w:val="28"/>
          <w:szCs w:val="28"/>
        </w:rPr>
        <w:t xml:space="preserve"> поселения, в соответствии с фактическим поступлением средств;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решений.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в 2022 году в сводную бюджетную роспись бюджета Октябрьского сельского поселения могут быть внесены изменения без внесения в изменений в решение о бюджете на увеличение бюджетных ассигнований текущего финансового года в соответствии с абзацем восьмым пункта 3 статьи 217 Бюджетного кодекса Российской Федерации в случае </w:t>
      </w:r>
      <w:r>
        <w:rPr>
          <w:sz w:val="28"/>
          <w:szCs w:val="28"/>
        </w:rPr>
        <w:lastRenderedPageBreak/>
        <w:t>получения субсидий, субвенций, иных межбюджетных трансфертов и безвозмездных поступлений от физических и юридических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лиц, имеющих целевое назначение, сверх объемов, утвержденных решением о бюджете,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данные межбюджетные трансферты.</w:t>
      </w:r>
      <w:proofErr w:type="gramEnd"/>
    </w:p>
    <w:p w:rsidR="00E47B5C" w:rsidRDefault="00E47B5C" w:rsidP="00E47B5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Установить, что при заключении соглашений с органами государственной исполнительной власти объем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 за счет средств бюджета </w:t>
      </w:r>
      <w:r>
        <w:rPr>
          <w:sz w:val="28"/>
          <w:szCs w:val="28"/>
        </w:rPr>
        <w:t xml:space="preserve">Октябрьского сельского поселения </w:t>
      </w:r>
      <w:r>
        <w:rPr>
          <w:bCs/>
          <w:sz w:val="28"/>
          <w:szCs w:val="28"/>
        </w:rPr>
        <w:t xml:space="preserve">не может превышать установленный Правительством Российской Федерации  и/или отраслевыми министерствами Российской Федерации  уровень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расходных обязательств.</w:t>
      </w:r>
    </w:p>
    <w:p w:rsidR="00E47B5C" w:rsidRDefault="00E47B5C" w:rsidP="00E47B5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Установить, что неиспользованные по состоянию на 1 января 2022 года остатки межбюджетных трансфертов, представленных из районного бюджета бюджету</w:t>
      </w:r>
      <w:r>
        <w:rPr>
          <w:sz w:val="28"/>
          <w:szCs w:val="28"/>
        </w:rPr>
        <w:t xml:space="preserve"> Октябрьского сельского поселения </w:t>
      </w:r>
      <w:proofErr w:type="spellStart"/>
      <w:r>
        <w:rPr>
          <w:bCs/>
          <w:sz w:val="28"/>
          <w:szCs w:val="28"/>
        </w:rPr>
        <w:t>Залегощенского</w:t>
      </w:r>
      <w:proofErr w:type="spellEnd"/>
      <w:r>
        <w:rPr>
          <w:bCs/>
          <w:sz w:val="28"/>
          <w:szCs w:val="28"/>
        </w:rPr>
        <w:t xml:space="preserve">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Финансовым отделом администрации </w:t>
      </w:r>
      <w:proofErr w:type="spellStart"/>
      <w:r>
        <w:rPr>
          <w:bCs/>
          <w:sz w:val="28"/>
          <w:szCs w:val="28"/>
        </w:rPr>
        <w:t>Залегощенского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E47B5C" w:rsidRDefault="00E47B5C" w:rsidP="00E47B5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</w:p>
    <w:p w:rsidR="00E47B5C" w:rsidRDefault="00E47B5C" w:rsidP="00E47B5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</w:p>
    <w:p w:rsidR="00E47B5C" w:rsidRDefault="00E47B5C" w:rsidP="00E47B5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Статья 7. Предоставление муниципальных  гарантий </w:t>
      </w:r>
      <w:r>
        <w:rPr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валюте Российской Федерации</w:t>
      </w:r>
    </w:p>
    <w:p w:rsidR="00E47B5C" w:rsidRDefault="00E47B5C" w:rsidP="00E4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гарантий Октябрьского сельского поселения:</w:t>
      </w:r>
    </w:p>
    <w:p w:rsidR="00E47B5C" w:rsidRDefault="00E47B5C" w:rsidP="00E47B5C">
      <w:pPr>
        <w:pStyle w:val="a3"/>
        <w:tabs>
          <w:tab w:val="left" w:pos="9639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1) на 2022 год - согласно приложению 14 к настоящему решению;</w:t>
      </w:r>
    </w:p>
    <w:p w:rsidR="00E47B5C" w:rsidRDefault="00E47B5C" w:rsidP="00E47B5C">
      <w:pPr>
        <w:numPr>
          <w:ilvl w:val="0"/>
          <w:numId w:val="2"/>
        </w:numPr>
        <w:tabs>
          <w:tab w:val="left" w:pos="927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 плановый период 2023 и 2024 годов - согласно приложению 15  к настоящему решению. </w:t>
      </w:r>
    </w:p>
    <w:p w:rsidR="00E47B5C" w:rsidRDefault="00E47B5C" w:rsidP="00E47B5C">
      <w:pPr>
        <w:ind w:left="567"/>
        <w:jc w:val="both"/>
        <w:rPr>
          <w:spacing w:val="-6"/>
          <w:sz w:val="28"/>
          <w:szCs w:val="28"/>
        </w:rPr>
      </w:pPr>
    </w:p>
    <w:p w:rsidR="00E47B5C" w:rsidRDefault="00E47B5C" w:rsidP="00E47B5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Статья 8. Муниципальные  внутренние заимствования </w:t>
      </w:r>
      <w:r>
        <w:rPr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7B5C" w:rsidRDefault="00E47B5C" w:rsidP="00E47B5C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 Утвердить программу муниципальных  внутренних заимствований </w:t>
      </w:r>
      <w:r>
        <w:rPr>
          <w:rFonts w:ascii="Times New Roman" w:hAnsi="Times New Roman"/>
          <w:sz w:val="28"/>
          <w:szCs w:val="28"/>
        </w:rPr>
        <w:t>Октябрьского сельского поселения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E47B5C" w:rsidRDefault="00E47B5C" w:rsidP="00E47B5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- согласно приложению 16 к настоящему решению;</w:t>
      </w:r>
    </w:p>
    <w:p w:rsidR="00E47B5C" w:rsidRDefault="00E47B5C" w:rsidP="00E47B5C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 2023 и 2024 годов - согласно приложению 17 к настоящему  решению.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Разрешить Администрации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в пределах утвержденной программы муниципальных  внутренних заимствований  принимать решения о привлечении кредитных ресурсов по результатам торгов. </w:t>
      </w:r>
    </w:p>
    <w:p w:rsidR="00E47B5C" w:rsidRDefault="00E47B5C" w:rsidP="00E47B5C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p w:rsidR="00E47B5C" w:rsidRDefault="00E47B5C" w:rsidP="00E47B5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Статья 9.</w:t>
      </w:r>
      <w:r>
        <w:rPr>
          <w:rFonts w:ascii="Times New Roman" w:hAnsi="Times New Roman" w:cs="Times New Roman"/>
          <w:bCs w:val="0"/>
          <w:spacing w:val="-2"/>
          <w:sz w:val="28"/>
          <w:szCs w:val="28"/>
        </w:rPr>
        <w:t xml:space="preserve"> Об особенности действия отдельных</w:t>
      </w:r>
      <w:r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нормативных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сельского поселения </w:t>
      </w:r>
      <w:r>
        <w:rPr>
          <w:rFonts w:ascii="Times New Roman" w:hAnsi="Times New Roman" w:cs="Times New Roman"/>
          <w:bCs w:val="0"/>
          <w:spacing w:val="-4"/>
          <w:sz w:val="28"/>
          <w:szCs w:val="28"/>
        </w:rPr>
        <w:t>в связи с принятием настоящего решения</w:t>
      </w:r>
    </w:p>
    <w:p w:rsidR="00E47B5C" w:rsidRDefault="00E47B5C" w:rsidP="00E47B5C">
      <w:pPr>
        <w:ind w:firstLine="567"/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Установить, что нормативные и иные правовые акты, влекущие дополнительные расходы за счет средств бюджета </w:t>
      </w:r>
      <w:r>
        <w:rPr>
          <w:sz w:val="28"/>
          <w:szCs w:val="28"/>
        </w:rPr>
        <w:t xml:space="preserve">Октябрьского сельского поселения </w:t>
      </w:r>
      <w:r>
        <w:rPr>
          <w:spacing w:val="-10"/>
          <w:sz w:val="28"/>
          <w:szCs w:val="28"/>
        </w:rPr>
        <w:t>в 2022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</w:t>
      </w:r>
      <w:proofErr w:type="gramEnd"/>
      <w:r>
        <w:rPr>
          <w:spacing w:val="-10"/>
          <w:sz w:val="28"/>
          <w:szCs w:val="28"/>
        </w:rPr>
        <w:t xml:space="preserve"> источников дополнительных поступлений в бюджет </w:t>
      </w:r>
      <w:r>
        <w:rPr>
          <w:sz w:val="28"/>
          <w:szCs w:val="28"/>
        </w:rPr>
        <w:t xml:space="preserve">Октябрьского сельского поселения </w:t>
      </w:r>
      <w:r>
        <w:rPr>
          <w:spacing w:val="-10"/>
          <w:sz w:val="28"/>
          <w:szCs w:val="28"/>
        </w:rPr>
        <w:t xml:space="preserve">и (или) при сокращении бюджетных ассигнований по отдельным статьям бюджета </w:t>
      </w:r>
      <w:r>
        <w:rPr>
          <w:sz w:val="28"/>
          <w:szCs w:val="28"/>
        </w:rPr>
        <w:t xml:space="preserve">Октябрьского сельского поселения </w:t>
      </w:r>
      <w:r>
        <w:rPr>
          <w:spacing w:val="-10"/>
          <w:sz w:val="28"/>
          <w:szCs w:val="28"/>
        </w:rPr>
        <w:t xml:space="preserve">на 2022 год и на плановый период 2023 и 2024 годов. </w:t>
      </w:r>
    </w:p>
    <w:p w:rsidR="00E47B5C" w:rsidRDefault="00E47B5C" w:rsidP="00E47B5C">
      <w:pPr>
        <w:ind w:firstLine="567"/>
        <w:jc w:val="both"/>
        <w:rPr>
          <w:spacing w:val="-10"/>
          <w:sz w:val="28"/>
          <w:szCs w:val="28"/>
        </w:rPr>
      </w:pPr>
    </w:p>
    <w:p w:rsidR="00E47B5C" w:rsidRDefault="00E47B5C" w:rsidP="00E47B5C">
      <w:pPr>
        <w:pStyle w:val="1TimesNewRoman"/>
        <w:outlineLvl w:val="9"/>
        <w:rPr>
          <w:bCs/>
          <w:spacing w:val="-10"/>
          <w:kern w:val="0"/>
          <w:sz w:val="28"/>
          <w:szCs w:val="28"/>
        </w:rPr>
      </w:pPr>
      <w:r>
        <w:rPr>
          <w:bCs/>
          <w:spacing w:val="-10"/>
          <w:kern w:val="0"/>
          <w:sz w:val="28"/>
          <w:szCs w:val="28"/>
        </w:rPr>
        <w:t xml:space="preserve">Статья 10 . Резервный фонд администрации </w:t>
      </w:r>
      <w:r>
        <w:rPr>
          <w:sz w:val="28"/>
          <w:szCs w:val="28"/>
        </w:rPr>
        <w:t>Октябрьского сельского поселения</w:t>
      </w:r>
      <w:r>
        <w:rPr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</w:t>
      </w:r>
    </w:p>
    <w:p w:rsidR="00E47B5C" w:rsidRDefault="00E47B5C" w:rsidP="00E47B5C">
      <w:pPr>
        <w:pStyle w:val="1TimesNewRoman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sz w:val="28"/>
          <w:szCs w:val="28"/>
        </w:rPr>
        <w:t xml:space="preserve">Установить размер </w:t>
      </w:r>
      <w:r>
        <w:rPr>
          <w:b w:val="0"/>
          <w:bCs/>
          <w:spacing w:val="-10"/>
          <w:kern w:val="0"/>
          <w:sz w:val="28"/>
          <w:szCs w:val="28"/>
        </w:rPr>
        <w:t xml:space="preserve">Резервного фонда администрации </w:t>
      </w:r>
      <w:r>
        <w:rPr>
          <w:b w:val="0"/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>
        <w:rPr>
          <w:b w:val="0"/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бедствий:</w:t>
      </w:r>
    </w:p>
    <w:p w:rsidR="00E47B5C" w:rsidRDefault="00E47B5C" w:rsidP="00E47B5C">
      <w:pPr>
        <w:pStyle w:val="1TimesNewRoman"/>
        <w:numPr>
          <w:ilvl w:val="0"/>
          <w:numId w:val="3"/>
        </w:numPr>
        <w:tabs>
          <w:tab w:val="left" w:pos="1017"/>
        </w:tabs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2022 году – в сумме  5,0 тыс. руб.;</w:t>
      </w:r>
    </w:p>
    <w:p w:rsidR="00E47B5C" w:rsidRDefault="00E47B5C" w:rsidP="00E47B5C">
      <w:pPr>
        <w:pStyle w:val="1TimesNewRoman"/>
        <w:numPr>
          <w:ilvl w:val="0"/>
          <w:numId w:val="3"/>
        </w:numPr>
        <w:tabs>
          <w:tab w:val="left" w:pos="1017"/>
        </w:tabs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2023 году – в сумме 5,0 тыс. руб.;</w:t>
      </w:r>
    </w:p>
    <w:p w:rsidR="00E47B5C" w:rsidRDefault="00E47B5C" w:rsidP="00E47B5C">
      <w:pPr>
        <w:pStyle w:val="1TimesNewRoman"/>
        <w:numPr>
          <w:ilvl w:val="0"/>
          <w:numId w:val="3"/>
        </w:numPr>
        <w:tabs>
          <w:tab w:val="left" w:pos="1017"/>
        </w:tabs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2024 году – в сумме  5,0 тыс. руб.</w:t>
      </w:r>
    </w:p>
    <w:p w:rsidR="00E47B5C" w:rsidRDefault="00E47B5C" w:rsidP="00E47B5C">
      <w:pPr>
        <w:pStyle w:val="1TimesNewRoman"/>
        <w:ind w:left="657" w:firstLine="0"/>
        <w:outlineLvl w:val="9"/>
        <w:rPr>
          <w:b w:val="0"/>
          <w:bCs/>
          <w:spacing w:val="-10"/>
          <w:kern w:val="0"/>
          <w:sz w:val="28"/>
          <w:szCs w:val="28"/>
        </w:rPr>
      </w:pPr>
    </w:p>
    <w:p w:rsidR="00E47B5C" w:rsidRDefault="00E47B5C" w:rsidP="00E47B5C">
      <w:pPr>
        <w:pStyle w:val="1TimesNewRoman"/>
        <w:ind w:firstLine="657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Cs/>
          <w:spacing w:val="-10"/>
          <w:kern w:val="0"/>
          <w:sz w:val="28"/>
          <w:szCs w:val="28"/>
        </w:rPr>
        <w:t xml:space="preserve">Статья 11. О признании </w:t>
      </w:r>
      <w:proofErr w:type="gramStart"/>
      <w:r>
        <w:rPr>
          <w:bCs/>
          <w:spacing w:val="-10"/>
          <w:kern w:val="0"/>
          <w:sz w:val="28"/>
          <w:szCs w:val="28"/>
        </w:rPr>
        <w:t>утратившими</w:t>
      </w:r>
      <w:proofErr w:type="gramEnd"/>
      <w:r>
        <w:rPr>
          <w:bCs/>
          <w:spacing w:val="-10"/>
          <w:kern w:val="0"/>
          <w:sz w:val="28"/>
          <w:szCs w:val="28"/>
        </w:rPr>
        <w:t xml:space="preserve"> силу приложений решения </w:t>
      </w:r>
      <w:r>
        <w:rPr>
          <w:sz w:val="28"/>
          <w:szCs w:val="28"/>
        </w:rPr>
        <w:t>Октябрьского</w:t>
      </w:r>
      <w:r>
        <w:rPr>
          <w:bCs/>
          <w:spacing w:val="-10"/>
          <w:kern w:val="0"/>
          <w:sz w:val="28"/>
          <w:szCs w:val="28"/>
        </w:rPr>
        <w:t xml:space="preserve"> сельского Совета народных депутатов от 29 декабря 2020 года № 125  «О бюджете </w:t>
      </w:r>
      <w:r>
        <w:rPr>
          <w:sz w:val="28"/>
          <w:szCs w:val="28"/>
        </w:rPr>
        <w:t>Октябрьского</w:t>
      </w:r>
      <w:r>
        <w:rPr>
          <w:bCs/>
          <w:spacing w:val="-10"/>
          <w:kern w:val="0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10"/>
          <w:kern w:val="0"/>
          <w:sz w:val="28"/>
          <w:szCs w:val="28"/>
        </w:rPr>
        <w:t>Залегощенского</w:t>
      </w:r>
      <w:proofErr w:type="spellEnd"/>
      <w:r>
        <w:rPr>
          <w:bCs/>
          <w:spacing w:val="-10"/>
          <w:kern w:val="0"/>
          <w:sz w:val="28"/>
          <w:szCs w:val="28"/>
        </w:rPr>
        <w:t xml:space="preserve"> района Орловской области на 2021 год и на плановый период 2022 и 2023 годов»</w:t>
      </w:r>
    </w:p>
    <w:p w:rsidR="00E47B5C" w:rsidRDefault="00E47B5C" w:rsidP="00E47B5C">
      <w:pPr>
        <w:pStyle w:val="1TimesNewRoman"/>
        <w:ind w:firstLine="657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 xml:space="preserve">Признать утратившими силу приложения № 7, 9, 11, 13, 15, 17 решения </w:t>
      </w:r>
      <w:r>
        <w:rPr>
          <w:b w:val="0"/>
          <w:sz w:val="28"/>
          <w:szCs w:val="28"/>
        </w:rPr>
        <w:t>Октябрьского</w:t>
      </w:r>
      <w:r>
        <w:rPr>
          <w:b w:val="0"/>
          <w:bCs/>
          <w:spacing w:val="-10"/>
          <w:kern w:val="0"/>
          <w:sz w:val="28"/>
          <w:szCs w:val="28"/>
        </w:rPr>
        <w:t xml:space="preserve"> сельского Совета народных депутатов от 29 декабря 2021 года №   125 «О бюджете </w:t>
      </w:r>
      <w:r>
        <w:rPr>
          <w:b w:val="0"/>
          <w:sz w:val="28"/>
          <w:szCs w:val="28"/>
        </w:rPr>
        <w:t>Октябрьского</w:t>
      </w:r>
      <w:r>
        <w:rPr>
          <w:b w:val="0"/>
          <w:bCs/>
          <w:spacing w:val="-10"/>
          <w:kern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bCs/>
          <w:spacing w:val="-10"/>
          <w:kern w:val="0"/>
          <w:sz w:val="28"/>
          <w:szCs w:val="28"/>
        </w:rPr>
        <w:t>Залегощенского</w:t>
      </w:r>
      <w:proofErr w:type="spellEnd"/>
      <w:r>
        <w:rPr>
          <w:b w:val="0"/>
          <w:bCs/>
          <w:spacing w:val="-10"/>
          <w:kern w:val="0"/>
          <w:sz w:val="28"/>
          <w:szCs w:val="28"/>
        </w:rPr>
        <w:t xml:space="preserve"> района Орловской области на 2021 год и на плановый период  2022 и 2023 годов».</w:t>
      </w:r>
    </w:p>
    <w:p w:rsidR="00E47B5C" w:rsidRDefault="00E47B5C" w:rsidP="00E47B5C">
      <w:pPr>
        <w:pStyle w:val="1TimesNewRoman"/>
        <w:ind w:left="657" w:firstLine="0"/>
        <w:outlineLvl w:val="9"/>
        <w:rPr>
          <w:b w:val="0"/>
          <w:bCs/>
          <w:spacing w:val="-10"/>
          <w:kern w:val="0"/>
          <w:sz w:val="28"/>
          <w:szCs w:val="28"/>
        </w:rPr>
      </w:pPr>
    </w:p>
    <w:p w:rsidR="00E47B5C" w:rsidRDefault="00E47B5C" w:rsidP="00E47B5C">
      <w:pPr>
        <w:pStyle w:val="1TimesNewRoman"/>
        <w:spacing w:line="360" w:lineRule="auto"/>
        <w:rPr>
          <w:spacing w:val="-10"/>
          <w:kern w:val="0"/>
          <w:sz w:val="28"/>
          <w:szCs w:val="28"/>
        </w:rPr>
      </w:pPr>
      <w:r>
        <w:rPr>
          <w:spacing w:val="-10"/>
          <w:kern w:val="0"/>
          <w:sz w:val="28"/>
          <w:szCs w:val="28"/>
        </w:rPr>
        <w:t>Статья 12. Вступление в силу настоящего решения</w:t>
      </w:r>
    </w:p>
    <w:p w:rsidR="00E47B5C" w:rsidRDefault="00E47B5C" w:rsidP="00E47B5C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2022 года.</w:t>
      </w:r>
    </w:p>
    <w:p w:rsidR="00E47B5C" w:rsidRDefault="00E47B5C" w:rsidP="00E47B5C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47B5C" w:rsidRDefault="00E47B5C" w:rsidP="00E47B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Октябрьского сельского поселения                                 А.В.Леонов                                              </w:t>
      </w:r>
    </w:p>
    <w:p w:rsidR="00E47B5C" w:rsidRDefault="00E47B5C" w:rsidP="00E47B5C">
      <w:pPr>
        <w:ind w:firstLine="567"/>
        <w:jc w:val="both"/>
        <w:rPr>
          <w:bCs/>
          <w:sz w:val="28"/>
          <w:szCs w:val="28"/>
        </w:rPr>
      </w:pPr>
    </w:p>
    <w:p w:rsidR="00E47B5C" w:rsidRDefault="00E47B5C" w:rsidP="00E47B5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Реш</w:t>
      </w:r>
      <w:proofErr w:type="spellEnd"/>
      <w:r>
        <w:rPr>
          <w:rFonts w:ascii="Times New Roman" w:hAnsi="Times New Roman"/>
          <w:sz w:val="28"/>
          <w:szCs w:val="28"/>
        </w:rPr>
        <w:t xml:space="preserve"> 14 уточнение бюджета</w:t>
      </w:r>
    </w:p>
    <w:p w:rsidR="00E47B5C" w:rsidRDefault="00E47B5C" w:rsidP="00E47B5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41F"/>
    <w:multiLevelType w:val="multilevel"/>
    <w:tmpl w:val="0884541F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874F34"/>
    <w:multiLevelType w:val="multilevel"/>
    <w:tmpl w:val="08874F3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228179A"/>
    <w:multiLevelType w:val="multilevel"/>
    <w:tmpl w:val="2228179A"/>
    <w:lvl w:ilvl="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B5C"/>
    <w:rsid w:val="00C620ED"/>
    <w:rsid w:val="00E4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B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B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11"/>
    <w:rsid w:val="00E47B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7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rsid w:val="00E4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47B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4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E47B5C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E4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47B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7B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47B5C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E47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E47B5C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1">
    <w:name w:val="заголовок 3"/>
    <w:basedOn w:val="a"/>
    <w:next w:val="a"/>
    <w:rsid w:val="00E47B5C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customStyle="1" w:styleId="ConsPlusNormal">
    <w:name w:val="ConsPlusNormal"/>
    <w:rsid w:val="00E47B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E47B5C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TimesNewRoman">
    <w:name w:val="Заголовок 1 + Times New Roman"/>
    <w:basedOn w:val="1"/>
    <w:rsid w:val="00E47B5C"/>
    <w:pPr>
      <w:keepNext w:val="0"/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2143</Words>
  <Characters>12219</Characters>
  <Application>Microsoft Office Word</Application>
  <DocSecurity>0</DocSecurity>
  <Lines>101</Lines>
  <Paragraphs>28</Paragraphs>
  <ScaleCrop>false</ScaleCrop>
  <Company>Microsoft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2022-02-08T13:12:00Z</dcterms:created>
  <dcterms:modified xsi:type="dcterms:W3CDTF">2022-02-08T13:14:00Z</dcterms:modified>
</cp:coreProperties>
</file>