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BB" w:rsidRPr="00D62FD5" w:rsidRDefault="009F0EBB" w:rsidP="009F0EBB">
      <w:pPr>
        <w:tabs>
          <w:tab w:val="center" w:pos="-993"/>
          <w:tab w:val="left" w:pos="-709"/>
          <w:tab w:val="left" w:pos="-426"/>
        </w:tabs>
        <w:ind w:right="42"/>
        <w:jc w:val="center"/>
        <w:rPr>
          <w:b/>
          <w:sz w:val="24"/>
          <w:szCs w:val="24"/>
        </w:rPr>
      </w:pPr>
      <w:r w:rsidRPr="00D62FD5">
        <w:rPr>
          <w:b/>
          <w:sz w:val="24"/>
          <w:szCs w:val="24"/>
        </w:rPr>
        <w:t>РОССИЙСКАЯ ФЕДЕРАЦИЯ</w:t>
      </w:r>
    </w:p>
    <w:p w:rsidR="009F0EBB" w:rsidRPr="00D62FD5" w:rsidRDefault="009F0EBB" w:rsidP="009F0EBB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b/>
          <w:sz w:val="24"/>
          <w:szCs w:val="24"/>
        </w:rPr>
      </w:pPr>
      <w:r w:rsidRPr="00D62FD5">
        <w:rPr>
          <w:b/>
          <w:sz w:val="24"/>
          <w:szCs w:val="24"/>
        </w:rPr>
        <w:t>ОРЛОВСКАЯ ОБЛАСТЬ</w:t>
      </w:r>
    </w:p>
    <w:p w:rsidR="009F0EBB" w:rsidRDefault="009F0EBB" w:rsidP="009F0EBB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b/>
          <w:sz w:val="24"/>
          <w:szCs w:val="24"/>
        </w:rPr>
      </w:pPr>
      <w:r w:rsidRPr="00D62FD5">
        <w:rPr>
          <w:b/>
          <w:sz w:val="24"/>
          <w:szCs w:val="24"/>
        </w:rPr>
        <w:t>ЗАЛЕГОЩЕНСКИЙ РАЙОН</w:t>
      </w:r>
    </w:p>
    <w:p w:rsidR="009F0EBB" w:rsidRPr="00D62FD5" w:rsidRDefault="009F0EBB" w:rsidP="009F0EBB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b/>
          <w:sz w:val="24"/>
          <w:szCs w:val="24"/>
        </w:rPr>
      </w:pPr>
    </w:p>
    <w:p w:rsidR="009F0EBB" w:rsidRPr="00D62FD5" w:rsidRDefault="009F0EBB" w:rsidP="009F0EBB">
      <w:pPr>
        <w:tabs>
          <w:tab w:val="center" w:pos="-993"/>
          <w:tab w:val="left" w:pos="-709"/>
          <w:tab w:val="left" w:pos="-426"/>
        </w:tabs>
        <w:ind w:right="42"/>
        <w:rPr>
          <w:b/>
          <w:sz w:val="28"/>
          <w:szCs w:val="28"/>
        </w:rPr>
      </w:pPr>
      <w:r w:rsidRPr="00D62FD5">
        <w:rPr>
          <w:b/>
          <w:sz w:val="28"/>
          <w:szCs w:val="28"/>
        </w:rPr>
        <w:t>ОКТЯБРЬСКИЙ СЕЛЬСКИЙ  СОВЕТ НАРОДНЫХ ДЕПУТАТОВ</w:t>
      </w:r>
    </w:p>
    <w:p w:rsidR="009F0EBB" w:rsidRPr="005E2238" w:rsidRDefault="009F0EBB" w:rsidP="009F0EBB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sz w:val="28"/>
          <w:szCs w:val="28"/>
        </w:rPr>
      </w:pPr>
    </w:p>
    <w:p w:rsidR="009F0EBB" w:rsidRPr="00010C7D" w:rsidRDefault="009F0EBB" w:rsidP="009F0EBB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b/>
          <w:sz w:val="28"/>
          <w:szCs w:val="28"/>
        </w:rPr>
      </w:pPr>
      <w:r w:rsidRPr="00010C7D">
        <w:rPr>
          <w:b/>
          <w:sz w:val="28"/>
          <w:szCs w:val="28"/>
        </w:rPr>
        <w:t>РЕШЕНИЕ</w:t>
      </w:r>
    </w:p>
    <w:p w:rsidR="009F0EBB" w:rsidRPr="00D12C79" w:rsidRDefault="009F0EBB" w:rsidP="009F0EBB">
      <w:pPr>
        <w:pStyle w:val="3"/>
        <w:keepNext w:val="0"/>
        <w:outlineLvl w:val="9"/>
        <w:rPr>
          <w:b/>
        </w:rPr>
      </w:pPr>
      <w:r>
        <w:t xml:space="preserve">      </w:t>
      </w:r>
      <w:r w:rsidRPr="00D12C79">
        <w:rPr>
          <w:b/>
        </w:rPr>
        <w:t xml:space="preserve">от   28 мая  2020  года               </w:t>
      </w:r>
      <w:r>
        <w:rPr>
          <w:b/>
        </w:rPr>
        <w:t xml:space="preserve"> </w:t>
      </w:r>
      <w:r w:rsidRPr="00D12C79">
        <w:rPr>
          <w:b/>
        </w:rPr>
        <w:t xml:space="preserve">                                      № 110</w:t>
      </w:r>
    </w:p>
    <w:p w:rsidR="009F0EBB" w:rsidRDefault="009F0EBB" w:rsidP="009F0EBB">
      <w:pPr>
        <w:jc w:val="both"/>
      </w:pPr>
      <w:r>
        <w:t xml:space="preserve">            </w:t>
      </w:r>
      <w:r w:rsidRPr="00D62FD5">
        <w:t xml:space="preserve">с. Архангельское </w:t>
      </w:r>
    </w:p>
    <w:p w:rsidR="009F0EBB" w:rsidRDefault="009F0EBB" w:rsidP="009F0EBB">
      <w:pPr>
        <w:jc w:val="both"/>
      </w:pPr>
    </w:p>
    <w:p w:rsidR="009F0EBB" w:rsidRDefault="009F0EBB" w:rsidP="009F0EBB">
      <w:pPr>
        <w:jc w:val="both"/>
      </w:pPr>
    </w:p>
    <w:p w:rsidR="009F0EBB" w:rsidRPr="00334100" w:rsidRDefault="009F0EBB" w:rsidP="009F0EBB">
      <w:pPr>
        <w:jc w:val="both"/>
        <w:rPr>
          <w:b/>
          <w:sz w:val="28"/>
          <w:szCs w:val="28"/>
        </w:rPr>
      </w:pPr>
      <w:r w:rsidRPr="00334100">
        <w:rPr>
          <w:b/>
          <w:sz w:val="28"/>
          <w:szCs w:val="28"/>
        </w:rPr>
        <w:t>О внесении изменений</w:t>
      </w:r>
    </w:p>
    <w:p w:rsidR="009F0EBB" w:rsidRPr="00334100" w:rsidRDefault="009F0EBB" w:rsidP="009F0EBB">
      <w:pPr>
        <w:jc w:val="both"/>
        <w:rPr>
          <w:b/>
          <w:sz w:val="28"/>
          <w:szCs w:val="28"/>
        </w:rPr>
      </w:pPr>
      <w:r w:rsidRPr="00334100">
        <w:rPr>
          <w:b/>
          <w:sz w:val="28"/>
          <w:szCs w:val="28"/>
        </w:rPr>
        <w:t xml:space="preserve">в решение Октябрьского сельского Совета </w:t>
      </w:r>
    </w:p>
    <w:p w:rsidR="009F0EBB" w:rsidRPr="00334100" w:rsidRDefault="009F0EBB" w:rsidP="009F0EBB">
      <w:pPr>
        <w:jc w:val="both"/>
        <w:rPr>
          <w:b/>
          <w:sz w:val="28"/>
          <w:szCs w:val="28"/>
        </w:rPr>
      </w:pPr>
      <w:r w:rsidRPr="00334100">
        <w:rPr>
          <w:b/>
          <w:sz w:val="28"/>
          <w:szCs w:val="28"/>
        </w:rPr>
        <w:t>народных депутатов от 27.04.2015 № 109</w:t>
      </w:r>
    </w:p>
    <w:p w:rsidR="009F0EBB" w:rsidRPr="00334100" w:rsidRDefault="009F0EBB" w:rsidP="009F0E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334100">
        <w:rPr>
          <w:sz w:val="28"/>
          <w:szCs w:val="28"/>
        </w:rPr>
        <w:t>«</w:t>
      </w:r>
      <w:r w:rsidRPr="00334100">
        <w:rPr>
          <w:rFonts w:ascii="Times New Roman" w:hAnsi="Times New Roman" w:cs="Times New Roman"/>
          <w:bCs w:val="0"/>
          <w:sz w:val="28"/>
          <w:szCs w:val="28"/>
        </w:rPr>
        <w:t xml:space="preserve">О принятии Положения «О муниципальной службе </w:t>
      </w:r>
    </w:p>
    <w:p w:rsidR="009F0EBB" w:rsidRPr="00334100" w:rsidRDefault="009F0EBB" w:rsidP="009F0EB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334100">
        <w:rPr>
          <w:rFonts w:ascii="Times New Roman" w:hAnsi="Times New Roman" w:cs="Times New Roman"/>
          <w:bCs w:val="0"/>
          <w:sz w:val="28"/>
          <w:szCs w:val="28"/>
        </w:rPr>
        <w:t xml:space="preserve">в Октябрьском сельском поселении </w:t>
      </w:r>
    </w:p>
    <w:p w:rsidR="009F0EBB" w:rsidRPr="00334100" w:rsidRDefault="009F0EBB" w:rsidP="009F0EBB">
      <w:pPr>
        <w:jc w:val="both"/>
        <w:rPr>
          <w:b/>
          <w:bCs/>
          <w:sz w:val="28"/>
          <w:szCs w:val="28"/>
        </w:rPr>
      </w:pPr>
      <w:proofErr w:type="spellStart"/>
      <w:r w:rsidRPr="00334100">
        <w:rPr>
          <w:b/>
          <w:bCs/>
          <w:sz w:val="28"/>
          <w:szCs w:val="28"/>
        </w:rPr>
        <w:t>Залегощенского</w:t>
      </w:r>
      <w:proofErr w:type="spellEnd"/>
      <w:r w:rsidRPr="00334100">
        <w:rPr>
          <w:b/>
          <w:bCs/>
          <w:sz w:val="28"/>
          <w:szCs w:val="28"/>
        </w:rPr>
        <w:t xml:space="preserve"> района Орловской области» </w:t>
      </w:r>
    </w:p>
    <w:p w:rsidR="009F0EBB" w:rsidRPr="00D62FD5" w:rsidRDefault="009F0EBB" w:rsidP="009F0EBB">
      <w:pPr>
        <w:jc w:val="both"/>
      </w:pPr>
    </w:p>
    <w:p w:rsidR="009F0EBB" w:rsidRDefault="009F0EBB" w:rsidP="009F0EB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В соответствии с Федеральным законом № 131-ФЗ «Об общих принципах организации местного самоуправления в Российской Федерации» от 06.10.2003 года, с Федеральным законом № 273-ФЗ «О противодействии коррупции» от 25.12.2008 года, на основании поступившего Протеста Прокурора </w:t>
      </w:r>
      <w:proofErr w:type="spellStart"/>
      <w:r>
        <w:rPr>
          <w:sz w:val="28"/>
          <w:szCs w:val="28"/>
          <w:shd w:val="clear" w:color="auto" w:fill="FFFFFF"/>
        </w:rPr>
        <w:t>Залегощенского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района, </w:t>
      </w:r>
      <w:r>
        <w:rPr>
          <w:sz w:val="28"/>
          <w:szCs w:val="28"/>
        </w:rPr>
        <w:t xml:space="preserve">Октябрьский сельский Совет народных депутатов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</w:t>
      </w:r>
      <w:r w:rsidRPr="00C40AB6">
        <w:rPr>
          <w:sz w:val="28"/>
          <w:szCs w:val="28"/>
        </w:rPr>
        <w:t>РЕШИЛ:</w:t>
      </w:r>
    </w:p>
    <w:p w:rsidR="009F0EBB" w:rsidRDefault="009F0EBB" w:rsidP="009F0EB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Внести  следующие изменения </w:t>
      </w:r>
      <w:r>
        <w:rPr>
          <w:sz w:val="28"/>
          <w:szCs w:val="28"/>
        </w:rPr>
        <w:t xml:space="preserve">в Решение Октябрьского  сельского Совета народных депутатов от 27.04.2015 года  № 109 </w:t>
      </w:r>
      <w:r w:rsidRPr="00A23B6F">
        <w:rPr>
          <w:sz w:val="28"/>
          <w:szCs w:val="28"/>
        </w:rPr>
        <w:t>«</w:t>
      </w:r>
      <w:r w:rsidRPr="00A23B6F">
        <w:rPr>
          <w:sz w:val="28"/>
          <w:szCs w:val="28"/>
          <w:shd w:val="clear" w:color="auto" w:fill="FFFFFF"/>
        </w:rPr>
        <w:t xml:space="preserve">О принятии Положения </w:t>
      </w:r>
      <w:r>
        <w:rPr>
          <w:sz w:val="28"/>
          <w:szCs w:val="28"/>
          <w:shd w:val="clear" w:color="auto" w:fill="FFFFFF"/>
        </w:rPr>
        <w:t>«О</w:t>
      </w:r>
      <w:r w:rsidRPr="00A23B6F">
        <w:rPr>
          <w:sz w:val="28"/>
          <w:szCs w:val="28"/>
          <w:shd w:val="clear" w:color="auto" w:fill="FFFFFF"/>
        </w:rPr>
        <w:t xml:space="preserve"> муниципальной службе в </w:t>
      </w:r>
      <w:r>
        <w:rPr>
          <w:sz w:val="28"/>
          <w:szCs w:val="28"/>
          <w:shd w:val="clear" w:color="auto" w:fill="FFFFFF"/>
        </w:rPr>
        <w:t xml:space="preserve">Октябрьском </w:t>
      </w:r>
      <w:r w:rsidRPr="00A23B6F">
        <w:rPr>
          <w:sz w:val="28"/>
          <w:szCs w:val="28"/>
          <w:shd w:val="clear" w:color="auto" w:fill="FFFFFF"/>
        </w:rPr>
        <w:t xml:space="preserve">сельском поселении </w:t>
      </w:r>
      <w:proofErr w:type="spellStart"/>
      <w:r w:rsidRPr="00A23B6F">
        <w:rPr>
          <w:sz w:val="28"/>
          <w:szCs w:val="28"/>
          <w:shd w:val="clear" w:color="auto" w:fill="FFFFFF"/>
        </w:rPr>
        <w:t>Залегощенского</w:t>
      </w:r>
      <w:proofErr w:type="spellEnd"/>
      <w:r w:rsidRPr="00A23B6F">
        <w:rPr>
          <w:sz w:val="28"/>
          <w:szCs w:val="28"/>
          <w:shd w:val="clear" w:color="auto" w:fill="FFFFFF"/>
        </w:rPr>
        <w:t xml:space="preserve"> района Орловской области"</w:t>
      </w:r>
    </w:p>
    <w:p w:rsidR="009F0EBB" w:rsidRPr="00D12C79" w:rsidRDefault="009F0EBB" w:rsidP="009F0EB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часть 3 </w:t>
      </w:r>
      <w:r w:rsidRPr="00D12C79">
        <w:rPr>
          <w:sz w:val="28"/>
          <w:szCs w:val="28"/>
          <w:shd w:val="clear" w:color="auto" w:fill="FFFFFF"/>
        </w:rPr>
        <w:t>статьи 13 Положения  изложить в следующей редакции:</w:t>
      </w:r>
    </w:p>
    <w:p w:rsidR="009F0EBB" w:rsidRPr="00D12C79" w:rsidRDefault="009F0EBB" w:rsidP="009F0EBB">
      <w:pPr>
        <w:shd w:val="clear" w:color="auto" w:fill="FFFFFF"/>
        <w:spacing w:line="268" w:lineRule="atLeast"/>
        <w:ind w:firstLine="540"/>
        <w:jc w:val="both"/>
        <w:rPr>
          <w:sz w:val="28"/>
          <w:szCs w:val="28"/>
        </w:rPr>
      </w:pPr>
      <w:r w:rsidRPr="00D12C79">
        <w:rPr>
          <w:sz w:val="28"/>
          <w:szCs w:val="28"/>
          <w:shd w:val="clear" w:color="auto" w:fill="FFFFFF"/>
        </w:rPr>
        <w:t>«</w:t>
      </w:r>
      <w:r w:rsidRPr="00D12C79">
        <w:rPr>
          <w:rStyle w:val="blk"/>
          <w:sz w:val="28"/>
          <w:szCs w:val="28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9F0EBB" w:rsidRPr="00D12C79" w:rsidRDefault="009F0EBB" w:rsidP="009F0EBB">
      <w:pPr>
        <w:shd w:val="clear" w:color="auto" w:fill="FFFFFF"/>
        <w:spacing w:line="268" w:lineRule="atLeast"/>
        <w:ind w:firstLine="540"/>
        <w:jc w:val="both"/>
        <w:rPr>
          <w:sz w:val="28"/>
          <w:szCs w:val="28"/>
        </w:rPr>
      </w:pPr>
      <w:bookmarkStart w:id="0" w:name="dst107"/>
      <w:bookmarkEnd w:id="0"/>
      <w:proofErr w:type="gramStart"/>
      <w:r w:rsidRPr="00D12C79">
        <w:rPr>
          <w:rStyle w:val="blk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F0EBB" w:rsidRPr="00D12C79" w:rsidRDefault="009F0EBB" w:rsidP="009F0EBB">
      <w:pPr>
        <w:shd w:val="clear" w:color="auto" w:fill="FFFFFF"/>
        <w:spacing w:line="268" w:lineRule="atLeast"/>
        <w:ind w:firstLine="540"/>
        <w:jc w:val="both"/>
        <w:rPr>
          <w:sz w:val="28"/>
          <w:szCs w:val="28"/>
        </w:rPr>
      </w:pPr>
      <w:bookmarkStart w:id="1" w:name="dst108"/>
      <w:bookmarkEnd w:id="1"/>
      <w:proofErr w:type="gramStart"/>
      <w:r w:rsidRPr="00D12C79">
        <w:rPr>
          <w:rStyle w:val="blk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</w:t>
      </w:r>
      <w:r w:rsidRPr="00D12C79">
        <w:rPr>
          <w:rStyle w:val="blk"/>
          <w:sz w:val="28"/>
          <w:szCs w:val="28"/>
        </w:rPr>
        <w:lastRenderedPageBreak/>
        <w:t>нанимателя, которое получено в</w:t>
      </w:r>
      <w:proofErr w:type="gramEnd"/>
      <w:r w:rsidRPr="00D12C79">
        <w:rPr>
          <w:rStyle w:val="blk"/>
          <w:sz w:val="28"/>
          <w:szCs w:val="28"/>
        </w:rPr>
        <w:t xml:space="preserve"> </w:t>
      </w:r>
      <w:proofErr w:type="gramStart"/>
      <w:r w:rsidRPr="00D12C79">
        <w:rPr>
          <w:rStyle w:val="blk"/>
          <w:sz w:val="28"/>
          <w:szCs w:val="28"/>
        </w:rPr>
        <w:t>порядке</w:t>
      </w:r>
      <w:proofErr w:type="gramEnd"/>
      <w:r w:rsidRPr="00D12C79">
        <w:rPr>
          <w:rStyle w:val="blk"/>
          <w:sz w:val="28"/>
          <w:szCs w:val="28"/>
        </w:rPr>
        <w:t>, установленном законом субъекта Российской Федерации;</w:t>
      </w:r>
    </w:p>
    <w:p w:rsidR="009F0EBB" w:rsidRPr="00D12C79" w:rsidRDefault="009F0EBB" w:rsidP="009F0EBB">
      <w:pPr>
        <w:shd w:val="clear" w:color="auto" w:fill="FFFFFF"/>
        <w:spacing w:line="268" w:lineRule="atLeast"/>
        <w:ind w:firstLine="540"/>
        <w:jc w:val="both"/>
        <w:rPr>
          <w:sz w:val="28"/>
          <w:szCs w:val="28"/>
        </w:rPr>
      </w:pPr>
      <w:bookmarkStart w:id="2" w:name="dst109"/>
      <w:bookmarkEnd w:id="2"/>
      <w:r w:rsidRPr="00D12C79">
        <w:rPr>
          <w:rStyle w:val="blk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F0EBB" w:rsidRPr="00D12C79" w:rsidRDefault="009F0EBB" w:rsidP="009F0EBB">
      <w:pPr>
        <w:shd w:val="clear" w:color="auto" w:fill="FFFFFF"/>
        <w:spacing w:line="268" w:lineRule="atLeast"/>
        <w:ind w:firstLine="540"/>
        <w:jc w:val="both"/>
        <w:rPr>
          <w:sz w:val="28"/>
          <w:szCs w:val="28"/>
        </w:rPr>
      </w:pPr>
      <w:bookmarkStart w:id="3" w:name="dst110"/>
      <w:bookmarkEnd w:id="3"/>
      <w:r w:rsidRPr="00D12C79">
        <w:rPr>
          <w:rStyle w:val="blk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F0EBB" w:rsidRPr="00D12C79" w:rsidRDefault="009F0EBB" w:rsidP="009F0EBB">
      <w:pPr>
        <w:shd w:val="clear" w:color="auto" w:fill="FFFFFF"/>
        <w:spacing w:line="268" w:lineRule="atLeast"/>
        <w:ind w:firstLine="540"/>
        <w:jc w:val="both"/>
        <w:rPr>
          <w:rStyle w:val="blk"/>
          <w:sz w:val="28"/>
          <w:szCs w:val="28"/>
        </w:rPr>
      </w:pPr>
      <w:bookmarkStart w:id="4" w:name="dst111"/>
      <w:bookmarkEnd w:id="4"/>
      <w:proofErr w:type="spellStart"/>
      <w:r w:rsidRPr="00D12C79">
        <w:rPr>
          <w:rStyle w:val="blk"/>
          <w:sz w:val="28"/>
          <w:szCs w:val="28"/>
        </w:rPr>
        <w:t>д</w:t>
      </w:r>
      <w:proofErr w:type="spellEnd"/>
      <w:r w:rsidRPr="00D12C79">
        <w:rPr>
          <w:rStyle w:val="blk"/>
          <w:sz w:val="28"/>
          <w:szCs w:val="28"/>
        </w:rPr>
        <w:t>) иные случаи, предусмотренные федеральными законами»</w:t>
      </w:r>
    </w:p>
    <w:p w:rsidR="009F0EBB" w:rsidRPr="00D12C79" w:rsidRDefault="009F0EBB" w:rsidP="009F0EBB">
      <w:pPr>
        <w:shd w:val="clear" w:color="auto" w:fill="FFFFFF"/>
        <w:spacing w:line="268" w:lineRule="atLeast"/>
        <w:ind w:firstLine="540"/>
        <w:jc w:val="both"/>
        <w:rPr>
          <w:rStyle w:val="blk"/>
          <w:rFonts w:ascii="Arial" w:hAnsi="Arial" w:cs="Arial"/>
          <w:sz w:val="22"/>
          <w:szCs w:val="22"/>
        </w:rPr>
      </w:pPr>
      <w:r w:rsidRPr="00D12C79">
        <w:rPr>
          <w:rStyle w:val="blk"/>
          <w:sz w:val="28"/>
          <w:szCs w:val="28"/>
        </w:rPr>
        <w:t>2) Статью 13 Положения дополнить частью 3.1</w:t>
      </w:r>
    </w:p>
    <w:p w:rsidR="009F0EBB" w:rsidRPr="00D12C79" w:rsidRDefault="009F0EBB" w:rsidP="009F0EBB">
      <w:pPr>
        <w:shd w:val="clear" w:color="auto" w:fill="FFFFFF"/>
        <w:spacing w:line="268" w:lineRule="atLeast"/>
        <w:jc w:val="both"/>
        <w:rPr>
          <w:rStyle w:val="blk"/>
          <w:sz w:val="28"/>
          <w:szCs w:val="28"/>
        </w:rPr>
      </w:pPr>
      <w:bookmarkStart w:id="5" w:name="dst112"/>
      <w:bookmarkEnd w:id="5"/>
      <w:r w:rsidRPr="00D12C79">
        <w:rPr>
          <w:sz w:val="28"/>
          <w:szCs w:val="28"/>
        </w:rPr>
        <w:t xml:space="preserve">    «</w:t>
      </w:r>
      <w:r w:rsidRPr="00D12C79">
        <w:rPr>
          <w:rStyle w:val="blk"/>
          <w:sz w:val="28"/>
          <w:szCs w:val="28"/>
        </w:rPr>
        <w:t>3.1) заниматься предпринимательской деятельностью лично или через   доверенных лиц».</w:t>
      </w:r>
    </w:p>
    <w:p w:rsidR="009F0EBB" w:rsidRPr="00D12C79" w:rsidRDefault="009F0EBB" w:rsidP="009F0EBB">
      <w:pPr>
        <w:shd w:val="clear" w:color="auto" w:fill="FFFFFF"/>
        <w:spacing w:line="268" w:lineRule="atLeast"/>
        <w:jc w:val="both"/>
        <w:rPr>
          <w:rStyle w:val="blk"/>
          <w:sz w:val="28"/>
          <w:szCs w:val="28"/>
        </w:rPr>
      </w:pPr>
    </w:p>
    <w:p w:rsidR="009F0EBB" w:rsidRPr="00D12C79" w:rsidRDefault="009F0EBB" w:rsidP="009F0EBB">
      <w:pPr>
        <w:shd w:val="clear" w:color="auto" w:fill="FFFFFF"/>
        <w:spacing w:line="268" w:lineRule="atLeast"/>
        <w:jc w:val="both"/>
        <w:rPr>
          <w:rStyle w:val="blk"/>
          <w:sz w:val="28"/>
          <w:szCs w:val="28"/>
        </w:rPr>
      </w:pPr>
      <w:r w:rsidRPr="00D12C79">
        <w:rPr>
          <w:rStyle w:val="blk"/>
          <w:sz w:val="28"/>
          <w:szCs w:val="28"/>
        </w:rPr>
        <w:t>2) Обнародовать настоящее Решение в установленном порядке.</w:t>
      </w:r>
    </w:p>
    <w:p w:rsidR="009F0EBB" w:rsidRPr="00D12C79" w:rsidRDefault="009F0EBB" w:rsidP="009F0EBB">
      <w:pPr>
        <w:shd w:val="clear" w:color="auto" w:fill="FFFFFF"/>
        <w:spacing w:line="268" w:lineRule="atLeast"/>
        <w:jc w:val="both"/>
        <w:rPr>
          <w:rStyle w:val="blk"/>
          <w:sz w:val="28"/>
          <w:szCs w:val="28"/>
        </w:rPr>
      </w:pPr>
    </w:p>
    <w:p w:rsidR="009F0EBB" w:rsidRPr="00D12C79" w:rsidRDefault="009F0EBB" w:rsidP="009F0EBB">
      <w:pPr>
        <w:shd w:val="clear" w:color="auto" w:fill="FFFFFF"/>
        <w:spacing w:line="268" w:lineRule="atLeast"/>
        <w:jc w:val="both"/>
        <w:rPr>
          <w:rStyle w:val="blk"/>
          <w:sz w:val="28"/>
          <w:szCs w:val="28"/>
        </w:rPr>
      </w:pPr>
    </w:p>
    <w:p w:rsidR="009F0EBB" w:rsidRDefault="009F0EBB" w:rsidP="009F0EBB">
      <w:pPr>
        <w:shd w:val="clear" w:color="auto" w:fill="FFFFFF"/>
        <w:spacing w:line="268" w:lineRule="atLeast"/>
        <w:jc w:val="both"/>
        <w:rPr>
          <w:rStyle w:val="blk"/>
          <w:color w:val="333333"/>
          <w:sz w:val="28"/>
          <w:szCs w:val="28"/>
        </w:rPr>
      </w:pPr>
    </w:p>
    <w:p w:rsidR="009F0EBB" w:rsidRPr="00990A7D" w:rsidRDefault="009F0EBB" w:rsidP="009F0EBB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</w:t>
      </w:r>
      <w:proofErr w:type="gramStart"/>
      <w:r>
        <w:rPr>
          <w:sz w:val="28"/>
          <w:szCs w:val="28"/>
          <w:lang w:val="ru-RU"/>
        </w:rPr>
        <w:t>.</w:t>
      </w:r>
      <w:r w:rsidRPr="00742B33">
        <w:rPr>
          <w:sz w:val="28"/>
          <w:szCs w:val="28"/>
        </w:rPr>
        <w:t>Г</w:t>
      </w:r>
      <w:proofErr w:type="gramEnd"/>
      <w:r w:rsidRPr="00742B33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 w:rsidRPr="00742B33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ru-RU"/>
        </w:rPr>
        <w:t>Н.Г.Ерохина</w:t>
      </w:r>
    </w:p>
    <w:p w:rsidR="009F0EBB" w:rsidRPr="00990A7D" w:rsidRDefault="009F0EBB" w:rsidP="009F0EBB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i/>
          <w:sz w:val="28"/>
          <w:szCs w:val="28"/>
          <w:lang/>
        </w:rPr>
      </w:pPr>
    </w:p>
    <w:p w:rsidR="00D2311D" w:rsidRPr="009F0EBB" w:rsidRDefault="00D2311D">
      <w:pPr>
        <w:rPr>
          <w:lang/>
        </w:rPr>
      </w:pPr>
    </w:p>
    <w:sectPr w:rsidR="00D2311D" w:rsidRPr="009F0EBB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EBB"/>
    <w:rsid w:val="009D77B1"/>
    <w:rsid w:val="009F0EBB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адин стиль,Нумерованный список !!,Iniiaiie oaeno 1,Ioia?iaaiiue nienie !!,Iaaei noeeu"/>
    <w:basedOn w:val="a"/>
    <w:link w:val="a4"/>
    <w:rsid w:val="009F0EBB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4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1,Основной текст 1 Знак,Надин стиль Знак,Нумерованный список !! Знак,Iaaei noeeu Знак"/>
    <w:basedOn w:val="a0"/>
    <w:link w:val="a3"/>
    <w:rsid w:val="009F0EB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">
    <w:name w:val="заголовок 3"/>
    <w:basedOn w:val="a"/>
    <w:next w:val="a"/>
    <w:rsid w:val="009F0EBB"/>
    <w:pPr>
      <w:keepNext/>
      <w:widowControl/>
      <w:adjustRightInd/>
      <w:jc w:val="both"/>
      <w:outlineLvl w:val="2"/>
    </w:pPr>
    <w:rPr>
      <w:sz w:val="28"/>
      <w:szCs w:val="28"/>
    </w:rPr>
  </w:style>
  <w:style w:type="paragraph" w:customStyle="1" w:styleId="Title">
    <w:name w:val="Title!Название НПА"/>
    <w:basedOn w:val="a"/>
    <w:rsid w:val="009F0EBB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blk">
    <w:name w:val="blk"/>
    <w:basedOn w:val="a0"/>
    <w:rsid w:val="009F0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2020-06-04T13:21:00Z</dcterms:created>
  <dcterms:modified xsi:type="dcterms:W3CDTF">2020-06-04T13:21:00Z</dcterms:modified>
</cp:coreProperties>
</file>