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Залегощенского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A00256">
        <w:rPr>
          <w:rFonts w:ascii="Times New Roman" w:hAnsi="Times New Roman" w:cs="Times New Roman"/>
          <w:sz w:val="28"/>
          <w:szCs w:val="28"/>
        </w:rPr>
        <w:t>3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65662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тыс.рублей</w:t>
            </w:r>
          </w:p>
        </w:tc>
        <w:tc>
          <w:tcPr>
            <w:tcW w:w="4786" w:type="dxa"/>
          </w:tcPr>
          <w:p w:rsidR="00BC506A" w:rsidRDefault="00A00256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тыс.рублей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C77012" w:rsidRDefault="00C77012">
      <w:pPr>
        <w:rPr>
          <w:rFonts w:ascii="Times New Roman" w:hAnsi="Times New Roman" w:cs="Times New Roman"/>
          <w:sz w:val="28"/>
          <w:szCs w:val="28"/>
        </w:rPr>
      </w:pPr>
      <w:r w:rsidRPr="00C77012">
        <w:rPr>
          <w:rFonts w:ascii="Times New Roman" w:hAnsi="Times New Roman" w:cs="Times New Roman"/>
          <w:sz w:val="28"/>
          <w:szCs w:val="28"/>
        </w:rPr>
        <w:t xml:space="preserve"> и.о.главы администрации                                                                Н.Г.Ерохина</w:t>
      </w:r>
    </w:p>
    <w:sectPr w:rsidR="00BC506A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06A"/>
    <w:rsid w:val="00052A75"/>
    <w:rsid w:val="00193353"/>
    <w:rsid w:val="00265662"/>
    <w:rsid w:val="004E7544"/>
    <w:rsid w:val="006F4E60"/>
    <w:rsid w:val="008A701E"/>
    <w:rsid w:val="009323E8"/>
    <w:rsid w:val="00A00256"/>
    <w:rsid w:val="00BC506A"/>
    <w:rsid w:val="00C77012"/>
    <w:rsid w:val="00D2311D"/>
    <w:rsid w:val="00D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2020-07-28T12:40:00Z</dcterms:created>
  <dcterms:modified xsi:type="dcterms:W3CDTF">2021-10-28T10:16:00Z</dcterms:modified>
</cp:coreProperties>
</file>