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67" w:rsidRPr="00FC74B2" w:rsidRDefault="00115467" w:rsidP="00115467">
      <w:pPr>
        <w:pStyle w:val="a4"/>
        <w:spacing w:line="360" w:lineRule="auto"/>
        <w:rPr>
          <w:b/>
        </w:rPr>
      </w:pPr>
      <w:r w:rsidRPr="00FC74B2">
        <w:rPr>
          <w:b/>
        </w:rPr>
        <w:t>РОССИЙСКАЯ  ФЕДЕРАЦИЯ</w:t>
      </w:r>
    </w:p>
    <w:p w:rsidR="00115467" w:rsidRPr="00FC74B2" w:rsidRDefault="00115467" w:rsidP="00115467">
      <w:pPr>
        <w:pStyle w:val="a7"/>
      </w:pPr>
      <w:r w:rsidRPr="00FC74B2">
        <w:t>ОРЛОВСКАЯ    ОБЛАСТЬ</w:t>
      </w:r>
    </w:p>
    <w:p w:rsidR="00115467" w:rsidRPr="00FC74B2" w:rsidRDefault="00116060" w:rsidP="00115467">
      <w:pPr>
        <w:pStyle w:val="a7"/>
      </w:pPr>
      <w:r>
        <w:t>ЗАЛЕГОЩЕНСКИЙ РАЙОН</w:t>
      </w:r>
    </w:p>
    <w:p w:rsidR="00115467" w:rsidRPr="00FC74B2" w:rsidRDefault="00115467" w:rsidP="00115467">
      <w:pPr>
        <w:pStyle w:val="a7"/>
        <w:rPr>
          <w:sz w:val="28"/>
        </w:rPr>
      </w:pPr>
      <w:r w:rsidRPr="00FC74B2">
        <w:rPr>
          <w:sz w:val="28"/>
        </w:rPr>
        <w:t xml:space="preserve"> АДМИНИСТРАЦИЯ ОКТЯБРЬСКОГО СЕЛЬСКОГО ПОСЕЛЕНИЯ</w:t>
      </w:r>
    </w:p>
    <w:p w:rsidR="00115467" w:rsidRPr="00FC74B2" w:rsidRDefault="00115467" w:rsidP="00115467">
      <w:pPr>
        <w:pStyle w:val="a7"/>
        <w:rPr>
          <w:sz w:val="28"/>
        </w:rPr>
      </w:pPr>
    </w:p>
    <w:p w:rsidR="00115467" w:rsidRPr="00FC74B2" w:rsidRDefault="00115467" w:rsidP="00115467">
      <w:pPr>
        <w:pStyle w:val="a7"/>
        <w:jc w:val="left"/>
        <w:rPr>
          <w:sz w:val="28"/>
        </w:rPr>
      </w:pPr>
      <w:r w:rsidRPr="00FC74B2">
        <w:rPr>
          <w:sz w:val="28"/>
        </w:rPr>
        <w:tab/>
      </w:r>
      <w:r w:rsidRPr="00FC74B2">
        <w:rPr>
          <w:sz w:val="28"/>
        </w:rPr>
        <w:tab/>
      </w:r>
      <w:r w:rsidRPr="00FC74B2">
        <w:rPr>
          <w:sz w:val="28"/>
        </w:rPr>
        <w:tab/>
      </w:r>
      <w:r w:rsidRPr="00FC74B2">
        <w:rPr>
          <w:sz w:val="28"/>
        </w:rPr>
        <w:tab/>
        <w:t xml:space="preserve">     ПОСТАНОВЛЕНИЕ</w:t>
      </w:r>
    </w:p>
    <w:p w:rsidR="00115467" w:rsidRPr="00FC74B2" w:rsidRDefault="00115467" w:rsidP="00115467">
      <w:pPr>
        <w:pStyle w:val="a7"/>
        <w:rPr>
          <w:sz w:val="28"/>
        </w:rPr>
      </w:pPr>
    </w:p>
    <w:p w:rsidR="00115467" w:rsidRPr="00FC74B2" w:rsidRDefault="00115467" w:rsidP="00115467">
      <w:pPr>
        <w:pStyle w:val="a7"/>
        <w:rPr>
          <w:sz w:val="28"/>
        </w:rPr>
      </w:pPr>
    </w:p>
    <w:p w:rsidR="00115467" w:rsidRPr="00FC74B2" w:rsidRDefault="00B55B5C" w:rsidP="00115467">
      <w:pPr>
        <w:pStyle w:val="a7"/>
        <w:jc w:val="left"/>
        <w:rPr>
          <w:sz w:val="28"/>
        </w:rPr>
      </w:pPr>
      <w:r>
        <w:rPr>
          <w:sz w:val="28"/>
        </w:rPr>
        <w:t>28 июля</w:t>
      </w:r>
      <w:r w:rsidR="008D6798">
        <w:rPr>
          <w:sz w:val="28"/>
        </w:rPr>
        <w:t xml:space="preserve"> 202</w:t>
      </w:r>
      <w:r>
        <w:rPr>
          <w:sz w:val="28"/>
        </w:rPr>
        <w:t xml:space="preserve">5 </w:t>
      </w:r>
      <w:r w:rsidR="00115467" w:rsidRPr="00FC74B2">
        <w:rPr>
          <w:sz w:val="28"/>
        </w:rPr>
        <w:t>г.</w:t>
      </w:r>
      <w:r w:rsidR="00115467" w:rsidRPr="00FC74B2">
        <w:rPr>
          <w:sz w:val="28"/>
        </w:rPr>
        <w:tab/>
      </w:r>
      <w:r w:rsidR="00115467" w:rsidRPr="00FC74B2">
        <w:rPr>
          <w:sz w:val="28"/>
        </w:rPr>
        <w:tab/>
      </w:r>
      <w:r w:rsidR="00115467" w:rsidRPr="00FC74B2">
        <w:rPr>
          <w:sz w:val="28"/>
        </w:rPr>
        <w:tab/>
        <w:t xml:space="preserve">                                             № </w:t>
      </w:r>
      <w:r>
        <w:rPr>
          <w:sz w:val="28"/>
        </w:rPr>
        <w:t>63</w:t>
      </w:r>
      <w:bookmarkStart w:id="0" w:name="_GoBack"/>
      <w:bookmarkEnd w:id="0"/>
    </w:p>
    <w:p w:rsidR="00115467" w:rsidRPr="00FC74B2" w:rsidRDefault="00115467" w:rsidP="00115467">
      <w:pPr>
        <w:pStyle w:val="a7"/>
        <w:jc w:val="left"/>
        <w:rPr>
          <w:b w:val="0"/>
          <w:sz w:val="20"/>
        </w:rPr>
      </w:pPr>
      <w:r w:rsidRPr="00FC74B2">
        <w:rPr>
          <w:b w:val="0"/>
          <w:szCs w:val="24"/>
        </w:rPr>
        <w:t xml:space="preserve">  </w:t>
      </w:r>
      <w:r w:rsidRPr="00FC74B2">
        <w:rPr>
          <w:b w:val="0"/>
          <w:sz w:val="20"/>
        </w:rPr>
        <w:t>с</w:t>
      </w:r>
      <w:proofErr w:type="gramStart"/>
      <w:r w:rsidRPr="00FC74B2">
        <w:rPr>
          <w:b w:val="0"/>
          <w:sz w:val="20"/>
        </w:rPr>
        <w:t>.А</w:t>
      </w:r>
      <w:proofErr w:type="gramEnd"/>
      <w:r w:rsidRPr="00FC74B2">
        <w:rPr>
          <w:b w:val="0"/>
          <w:sz w:val="20"/>
        </w:rPr>
        <w:t>рхангельское</w:t>
      </w:r>
    </w:p>
    <w:p w:rsidR="00115467" w:rsidRPr="00FC74B2" w:rsidRDefault="00115467" w:rsidP="00115467">
      <w:pPr>
        <w:pStyle w:val="1"/>
        <w:spacing w:before="0" w:after="0"/>
        <w:rPr>
          <w:rFonts w:ascii="Times New Roman" w:hAnsi="Times New Roman"/>
          <w:sz w:val="26"/>
          <w:szCs w:val="26"/>
        </w:rPr>
      </w:pPr>
    </w:p>
    <w:p w:rsidR="00115467" w:rsidRPr="00FC74B2" w:rsidRDefault="00115467" w:rsidP="00115467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r w:rsidRPr="00FC74B2">
        <w:rPr>
          <w:rFonts w:ascii="Times New Roman" w:hAnsi="Times New Roman"/>
          <w:sz w:val="26"/>
          <w:szCs w:val="26"/>
        </w:rPr>
        <w:t xml:space="preserve">Об исполнении  бюджета Октябрьского </w:t>
      </w:r>
    </w:p>
    <w:p w:rsidR="00115467" w:rsidRPr="00FC74B2" w:rsidRDefault="00115467" w:rsidP="00115467">
      <w:pPr>
        <w:pStyle w:val="1"/>
        <w:spacing w:before="0" w:after="0"/>
        <w:rPr>
          <w:rFonts w:ascii="Times New Roman" w:hAnsi="Times New Roman"/>
          <w:sz w:val="26"/>
          <w:szCs w:val="26"/>
        </w:rPr>
      </w:pPr>
      <w:r w:rsidRPr="00FC74B2">
        <w:rPr>
          <w:rFonts w:ascii="Times New Roman" w:hAnsi="Times New Roman"/>
          <w:sz w:val="26"/>
          <w:szCs w:val="26"/>
        </w:rPr>
        <w:t xml:space="preserve">сельского поселения </w:t>
      </w:r>
      <w:proofErr w:type="spellStart"/>
      <w:r w:rsidRPr="00FC74B2">
        <w:rPr>
          <w:rFonts w:ascii="Times New Roman" w:hAnsi="Times New Roman"/>
          <w:sz w:val="26"/>
          <w:szCs w:val="26"/>
        </w:rPr>
        <w:t>Залегощенского</w:t>
      </w:r>
      <w:proofErr w:type="spellEnd"/>
      <w:r w:rsidRPr="00FC74B2">
        <w:rPr>
          <w:rFonts w:ascii="Times New Roman" w:hAnsi="Times New Roman"/>
          <w:sz w:val="26"/>
          <w:szCs w:val="26"/>
        </w:rPr>
        <w:t xml:space="preserve"> района</w:t>
      </w:r>
    </w:p>
    <w:p w:rsidR="00115467" w:rsidRPr="00FC74B2" w:rsidRDefault="00115467" w:rsidP="00115467">
      <w:pPr>
        <w:rPr>
          <w:b/>
          <w:sz w:val="26"/>
          <w:szCs w:val="26"/>
        </w:rPr>
      </w:pPr>
      <w:r w:rsidRPr="00FC74B2">
        <w:rPr>
          <w:b/>
          <w:sz w:val="26"/>
          <w:szCs w:val="26"/>
        </w:rPr>
        <w:t xml:space="preserve">Орловской области за </w:t>
      </w:r>
      <w:r w:rsidR="00EE1C06">
        <w:rPr>
          <w:b/>
          <w:sz w:val="26"/>
          <w:szCs w:val="26"/>
        </w:rPr>
        <w:t>1</w:t>
      </w:r>
      <w:r w:rsidR="004F4623">
        <w:rPr>
          <w:b/>
          <w:sz w:val="26"/>
          <w:szCs w:val="26"/>
        </w:rPr>
        <w:t xml:space="preserve"> </w:t>
      </w:r>
      <w:r w:rsidR="00701DC3">
        <w:rPr>
          <w:b/>
          <w:sz w:val="26"/>
          <w:szCs w:val="26"/>
        </w:rPr>
        <w:t>полугодие 2025</w:t>
      </w:r>
      <w:r w:rsidRPr="00FC74B2">
        <w:rPr>
          <w:b/>
          <w:sz w:val="26"/>
          <w:szCs w:val="26"/>
        </w:rPr>
        <w:t xml:space="preserve">  года</w:t>
      </w:r>
    </w:p>
    <w:p w:rsidR="00FC74B2" w:rsidRPr="00717DB3" w:rsidRDefault="00FC74B2" w:rsidP="00FC74B2">
      <w:pPr>
        <w:pStyle w:val="a4"/>
        <w:jc w:val="both"/>
        <w:rPr>
          <w:sz w:val="22"/>
          <w:szCs w:val="22"/>
        </w:rPr>
      </w:pP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Бюджет Октябрьского сельского поселения </w:t>
      </w:r>
      <w:proofErr w:type="spellStart"/>
      <w:r w:rsidRPr="00701DC3">
        <w:rPr>
          <w:rFonts w:eastAsiaTheme="majorEastAsia"/>
          <w:sz w:val="28"/>
          <w:szCs w:val="28"/>
        </w:rPr>
        <w:t>Залегощенского</w:t>
      </w:r>
      <w:proofErr w:type="spellEnd"/>
      <w:r w:rsidRPr="00701DC3">
        <w:rPr>
          <w:rFonts w:eastAsiaTheme="majorEastAsia"/>
          <w:sz w:val="28"/>
          <w:szCs w:val="28"/>
        </w:rPr>
        <w:t xml:space="preserve"> района Орловской области за полугодие 2025  года  исполнен по  доходам в сумме 1209,9 </w:t>
      </w:r>
      <w:proofErr w:type="spellStart"/>
      <w:r w:rsidRPr="00701DC3">
        <w:rPr>
          <w:rFonts w:eastAsiaTheme="majorEastAsia"/>
          <w:sz w:val="28"/>
          <w:szCs w:val="28"/>
        </w:rPr>
        <w:t>тыс</w:t>
      </w:r>
      <w:proofErr w:type="gramStart"/>
      <w:r w:rsidRPr="00701DC3">
        <w:rPr>
          <w:rFonts w:eastAsiaTheme="majorEastAsia"/>
          <w:sz w:val="28"/>
          <w:szCs w:val="28"/>
        </w:rPr>
        <w:t>.р</w:t>
      </w:r>
      <w:proofErr w:type="gramEnd"/>
      <w:r w:rsidRPr="00701DC3">
        <w:rPr>
          <w:rFonts w:eastAsiaTheme="majorEastAsia"/>
          <w:sz w:val="28"/>
          <w:szCs w:val="28"/>
        </w:rPr>
        <w:t>уб</w:t>
      </w:r>
      <w:proofErr w:type="spellEnd"/>
      <w:r w:rsidRPr="00701DC3">
        <w:rPr>
          <w:rFonts w:eastAsiaTheme="majorEastAsia"/>
          <w:sz w:val="28"/>
          <w:szCs w:val="28"/>
        </w:rPr>
        <w:t>. (план 2366,5 тыс. руб.),  по расходам 1238,8 тыс. руб. (план 2471,5 тыс. руб.),.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>План по сбору собственных доходов  бюджета сельского поселения в полугодии 2025  года  выполнен на 47,5 %   (1326,0  тыс. руб. фактически получено   629,8  тыс. руб.)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          В анализируемом периоде  план по налогу на доходы физических лиц выполнен на 43  % или на 54,4      тыс. руб. 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   Налог  на имущество в анализируемом периоде  выполнен на  18 % или  1,5 тыс. </w:t>
      </w:r>
      <w:proofErr w:type="spellStart"/>
      <w:r w:rsidRPr="00701DC3">
        <w:rPr>
          <w:rFonts w:eastAsiaTheme="majorEastAsia"/>
          <w:sz w:val="28"/>
          <w:szCs w:val="28"/>
        </w:rPr>
        <w:t>руб</w:t>
      </w:r>
      <w:proofErr w:type="spellEnd"/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ab/>
        <w:t xml:space="preserve">Земельный налог  в отчетном периоде  на 48 % или  573,9  тыс. </w:t>
      </w:r>
      <w:proofErr w:type="spellStart"/>
      <w:r w:rsidRPr="00701DC3">
        <w:rPr>
          <w:rFonts w:eastAsiaTheme="majorEastAsia"/>
          <w:sz w:val="28"/>
          <w:szCs w:val="28"/>
        </w:rPr>
        <w:t>руб</w:t>
      </w:r>
      <w:proofErr w:type="spellEnd"/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ab/>
        <w:t xml:space="preserve">Госпошлина  в бюджет не </w:t>
      </w:r>
      <w:proofErr w:type="gramStart"/>
      <w:r w:rsidRPr="00701DC3">
        <w:rPr>
          <w:rFonts w:eastAsiaTheme="majorEastAsia"/>
          <w:sz w:val="28"/>
          <w:szCs w:val="28"/>
        </w:rPr>
        <w:t>поступало</w:t>
      </w:r>
      <w:proofErr w:type="gramEnd"/>
      <w:r w:rsidRPr="00701DC3">
        <w:rPr>
          <w:rFonts w:eastAsiaTheme="majorEastAsia"/>
          <w:sz w:val="28"/>
          <w:szCs w:val="28"/>
        </w:rPr>
        <w:t xml:space="preserve"> и  не планировалась.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Безвозмездные поступления от других бюджетов бюджетной системы РФ: запланировано 1515,5 тыс. руб., в том числе дотации на выравнивание  бюджетной обеспеченности– 821,6  получено 570,1 тыс. руб., субвенция на осуществление полномочий по первичному воинскому учету – 97,0 тыс. </w:t>
      </w:r>
      <w:proofErr w:type="spellStart"/>
      <w:r w:rsidRPr="00701DC3">
        <w:rPr>
          <w:rFonts w:eastAsiaTheme="majorEastAsia"/>
          <w:sz w:val="28"/>
          <w:szCs w:val="28"/>
        </w:rPr>
        <w:t>руб</w:t>
      </w:r>
      <w:proofErr w:type="spellEnd"/>
      <w:r w:rsidRPr="00701DC3">
        <w:rPr>
          <w:rFonts w:eastAsiaTheme="majorEastAsia"/>
          <w:sz w:val="28"/>
          <w:szCs w:val="28"/>
        </w:rPr>
        <w:t>.</w:t>
      </w:r>
      <w:proofErr w:type="gramStart"/>
      <w:r w:rsidRPr="00701DC3">
        <w:rPr>
          <w:rFonts w:eastAsiaTheme="majorEastAsia"/>
          <w:sz w:val="28"/>
          <w:szCs w:val="28"/>
        </w:rPr>
        <w:t>,п</w:t>
      </w:r>
      <w:proofErr w:type="gramEnd"/>
      <w:r w:rsidRPr="00701DC3">
        <w:rPr>
          <w:rFonts w:eastAsiaTheme="majorEastAsia"/>
          <w:sz w:val="28"/>
          <w:szCs w:val="28"/>
        </w:rPr>
        <w:t xml:space="preserve">ри плане 193,3 </w:t>
      </w:r>
      <w:proofErr w:type="spellStart"/>
      <w:r w:rsidRPr="00701DC3">
        <w:rPr>
          <w:rFonts w:eastAsiaTheme="majorEastAsia"/>
          <w:sz w:val="28"/>
          <w:szCs w:val="28"/>
        </w:rPr>
        <w:t>т.р</w:t>
      </w:r>
      <w:proofErr w:type="spellEnd"/>
      <w:r w:rsidRPr="00701DC3">
        <w:rPr>
          <w:rFonts w:eastAsiaTheme="majorEastAsia"/>
          <w:sz w:val="28"/>
          <w:szCs w:val="28"/>
        </w:rPr>
        <w:t xml:space="preserve">.,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25,0  тыс. руб. при  плане 25,0 </w:t>
      </w:r>
      <w:proofErr w:type="spellStart"/>
      <w:r w:rsidRPr="00701DC3">
        <w:rPr>
          <w:rFonts w:eastAsiaTheme="majorEastAsia"/>
          <w:sz w:val="28"/>
          <w:szCs w:val="28"/>
        </w:rPr>
        <w:t>тыс</w:t>
      </w:r>
      <w:proofErr w:type="gramStart"/>
      <w:r w:rsidRPr="00701DC3">
        <w:rPr>
          <w:rFonts w:eastAsiaTheme="majorEastAsia"/>
          <w:sz w:val="28"/>
          <w:szCs w:val="28"/>
        </w:rPr>
        <w:t>.р</w:t>
      </w:r>
      <w:proofErr w:type="gramEnd"/>
      <w:r w:rsidRPr="00701DC3">
        <w:rPr>
          <w:rFonts w:eastAsiaTheme="majorEastAsia"/>
          <w:sz w:val="28"/>
          <w:szCs w:val="28"/>
        </w:rPr>
        <w:t>уб</w:t>
      </w:r>
      <w:proofErr w:type="spellEnd"/>
      <w:r w:rsidRPr="00701DC3">
        <w:rPr>
          <w:rFonts w:eastAsiaTheme="majorEastAsia"/>
          <w:sz w:val="28"/>
          <w:szCs w:val="28"/>
        </w:rPr>
        <w:t>.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           По расходам бюджет сельского поселения исполнен на 48,7 %, при плановых назначениях в сумме 2541,5  тыс. руб. фактически израсходовано 1238,8 тыс. руб. 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Исполнение расходной части бюджета по разделам и подразделам бюджетной классификации выглядит следующим образом:  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>Раздел 01 «Общегосударственные вопросы»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Расходы  по данному разделу составили  977,5  </w:t>
      </w:r>
      <w:proofErr w:type="spellStart"/>
      <w:r w:rsidRPr="00701DC3">
        <w:rPr>
          <w:rFonts w:eastAsiaTheme="majorEastAsia"/>
          <w:sz w:val="28"/>
          <w:szCs w:val="28"/>
        </w:rPr>
        <w:t>т</w:t>
      </w:r>
      <w:proofErr w:type="gramStart"/>
      <w:r w:rsidRPr="00701DC3">
        <w:rPr>
          <w:rFonts w:eastAsiaTheme="majorEastAsia"/>
          <w:sz w:val="28"/>
          <w:szCs w:val="28"/>
        </w:rPr>
        <w:t>.р</w:t>
      </w:r>
      <w:proofErr w:type="spellEnd"/>
      <w:proofErr w:type="gramEnd"/>
      <w:r w:rsidRPr="00701DC3">
        <w:rPr>
          <w:rFonts w:eastAsiaTheme="majorEastAsia"/>
          <w:sz w:val="28"/>
          <w:szCs w:val="28"/>
        </w:rPr>
        <w:t xml:space="preserve">, при плане 1723,9 </w:t>
      </w:r>
      <w:proofErr w:type="spellStart"/>
      <w:r w:rsidRPr="00701DC3">
        <w:rPr>
          <w:rFonts w:eastAsiaTheme="majorEastAsia"/>
          <w:sz w:val="28"/>
          <w:szCs w:val="28"/>
        </w:rPr>
        <w:t>т.р</w:t>
      </w:r>
      <w:proofErr w:type="spellEnd"/>
      <w:r w:rsidRPr="00701DC3">
        <w:rPr>
          <w:rFonts w:eastAsiaTheme="majorEastAsia"/>
          <w:sz w:val="28"/>
          <w:szCs w:val="28"/>
        </w:rPr>
        <w:t>, или 67,7 % от плановых назначений.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lastRenderedPageBreak/>
        <w:t xml:space="preserve">по подразделу  0102  «Функционирование высшего должностного лица» (глава администрации) 338,3  </w:t>
      </w:r>
      <w:proofErr w:type="spellStart"/>
      <w:r w:rsidRPr="00701DC3">
        <w:rPr>
          <w:rFonts w:eastAsiaTheme="majorEastAsia"/>
          <w:sz w:val="28"/>
          <w:szCs w:val="28"/>
        </w:rPr>
        <w:t>т</w:t>
      </w:r>
      <w:proofErr w:type="gramStart"/>
      <w:r w:rsidRPr="00701DC3">
        <w:rPr>
          <w:rFonts w:eastAsiaTheme="majorEastAsia"/>
          <w:sz w:val="28"/>
          <w:szCs w:val="28"/>
        </w:rPr>
        <w:t>.р</w:t>
      </w:r>
      <w:proofErr w:type="spellEnd"/>
      <w:proofErr w:type="gramEnd"/>
      <w:r w:rsidRPr="00701DC3">
        <w:rPr>
          <w:rFonts w:eastAsiaTheme="majorEastAsia"/>
          <w:sz w:val="28"/>
          <w:szCs w:val="28"/>
        </w:rPr>
        <w:t xml:space="preserve">, при плане 500,0 </w:t>
      </w:r>
      <w:proofErr w:type="spellStart"/>
      <w:r w:rsidRPr="00701DC3">
        <w:rPr>
          <w:rFonts w:eastAsiaTheme="majorEastAsia"/>
          <w:sz w:val="28"/>
          <w:szCs w:val="28"/>
        </w:rPr>
        <w:t>т.р</w:t>
      </w:r>
      <w:proofErr w:type="spellEnd"/>
      <w:r w:rsidRPr="00701DC3">
        <w:rPr>
          <w:rFonts w:eastAsiaTheme="majorEastAsia"/>
          <w:sz w:val="28"/>
          <w:szCs w:val="28"/>
        </w:rPr>
        <w:t xml:space="preserve">, или 67,6 % от плана. 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по подразделу 0104 «Функционирование Правительства РФ, высших органов исполнительной власти субъекта РФ, местных администраций» - 630,8  тыс. руб. при плане 1208,9 </w:t>
      </w:r>
      <w:proofErr w:type="spellStart"/>
      <w:proofErr w:type="gramStart"/>
      <w:r w:rsidRPr="00701DC3">
        <w:rPr>
          <w:rFonts w:eastAsiaTheme="majorEastAsia"/>
          <w:sz w:val="28"/>
          <w:szCs w:val="28"/>
        </w:rPr>
        <w:t>тыс</w:t>
      </w:r>
      <w:proofErr w:type="spellEnd"/>
      <w:proofErr w:type="gramEnd"/>
      <w:r w:rsidRPr="00701DC3">
        <w:rPr>
          <w:rFonts w:eastAsiaTheme="majorEastAsia"/>
          <w:sz w:val="28"/>
          <w:szCs w:val="28"/>
        </w:rPr>
        <w:t xml:space="preserve"> руб. ,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по подразделу 0113 «Другие общегосударственные вопросы» - 8,4  тыс. руб., при плане 10,0 </w:t>
      </w:r>
      <w:proofErr w:type="spellStart"/>
      <w:r w:rsidRPr="00701DC3">
        <w:rPr>
          <w:rFonts w:eastAsiaTheme="majorEastAsia"/>
          <w:sz w:val="28"/>
          <w:szCs w:val="28"/>
        </w:rPr>
        <w:t>тыс</w:t>
      </w:r>
      <w:proofErr w:type="gramStart"/>
      <w:r w:rsidRPr="00701DC3">
        <w:rPr>
          <w:rFonts w:eastAsiaTheme="majorEastAsia"/>
          <w:sz w:val="28"/>
          <w:szCs w:val="28"/>
        </w:rPr>
        <w:t>.р</w:t>
      </w:r>
      <w:proofErr w:type="gramEnd"/>
      <w:r w:rsidRPr="00701DC3">
        <w:rPr>
          <w:rFonts w:eastAsiaTheme="majorEastAsia"/>
          <w:sz w:val="28"/>
          <w:szCs w:val="28"/>
        </w:rPr>
        <w:t>уб</w:t>
      </w:r>
      <w:proofErr w:type="spellEnd"/>
      <w:r w:rsidRPr="00701DC3">
        <w:rPr>
          <w:rFonts w:eastAsiaTheme="majorEastAsia"/>
          <w:sz w:val="28"/>
          <w:szCs w:val="28"/>
        </w:rPr>
        <w:t>.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>Раздел 02 «Национальная оборона»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    По данному разделу отражены расходы, передаваемые бюджетам поселений на осуществление первичного воинского учета на территориях, где отсутствуют военные комиссариаты в сумме 66,3 тыс. </w:t>
      </w:r>
      <w:proofErr w:type="spellStart"/>
      <w:r w:rsidRPr="00701DC3">
        <w:rPr>
          <w:rFonts w:eastAsiaTheme="majorEastAsia"/>
          <w:sz w:val="28"/>
          <w:szCs w:val="28"/>
        </w:rPr>
        <w:t>руб</w:t>
      </w:r>
      <w:proofErr w:type="spellEnd"/>
      <w:r w:rsidRPr="00701DC3">
        <w:rPr>
          <w:rFonts w:eastAsiaTheme="majorEastAsia"/>
          <w:sz w:val="28"/>
          <w:szCs w:val="28"/>
        </w:rPr>
        <w:t>.</w:t>
      </w:r>
      <w:proofErr w:type="gramStart"/>
      <w:r w:rsidRPr="00701DC3">
        <w:rPr>
          <w:rFonts w:eastAsiaTheme="majorEastAsia"/>
          <w:sz w:val="28"/>
          <w:szCs w:val="28"/>
        </w:rPr>
        <w:t>,п</w:t>
      </w:r>
      <w:proofErr w:type="gramEnd"/>
      <w:r w:rsidRPr="00701DC3">
        <w:rPr>
          <w:rFonts w:eastAsiaTheme="majorEastAsia"/>
          <w:sz w:val="28"/>
          <w:szCs w:val="28"/>
        </w:rPr>
        <w:t xml:space="preserve">ри плане 193,9 </w:t>
      </w:r>
      <w:proofErr w:type="spellStart"/>
      <w:r w:rsidRPr="00701DC3">
        <w:rPr>
          <w:rFonts w:eastAsiaTheme="majorEastAsia"/>
          <w:sz w:val="28"/>
          <w:szCs w:val="28"/>
        </w:rPr>
        <w:t>тыс.руб</w:t>
      </w:r>
      <w:proofErr w:type="spellEnd"/>
      <w:r w:rsidRPr="00701DC3">
        <w:rPr>
          <w:rFonts w:eastAsiaTheme="majorEastAsia"/>
          <w:sz w:val="28"/>
          <w:szCs w:val="28"/>
        </w:rPr>
        <w:t>.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>Раздел 05  «Жилищно-коммунальное хозяйство»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       Подраздел 0503 «Благоустройство»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  Расходы по данному разделу составили  15,0 тыс. руб. при плановых назначениях в объеме 100 тыс. руб. или 15,0 % . 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>Раздел 08 «Культура и кинематография»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>Подраздел 0801 «Культура»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           В целом расходы по данному разделу произведены в  сумме 180,0 тыс. руб. и составили 72,0  % к плану (план 250,0 тыс. руб.).  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>Подраздел 0804 «Другие вопросы в области культуры»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           В целом расходы по данному разделу произведены в  сумме 0 тыс. руб. и составили 0  % к плану (план 200,0 ты</w:t>
      </w:r>
      <w:r>
        <w:rPr>
          <w:rFonts w:eastAsiaTheme="majorEastAsia"/>
          <w:sz w:val="28"/>
          <w:szCs w:val="28"/>
        </w:rPr>
        <w:t>с. руб.).  На зарплату, налоги.</w:t>
      </w:r>
    </w:p>
    <w:p w:rsidR="00701DC3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>Раздел 14 «Межбюджетные трансферты»</w:t>
      </w:r>
    </w:p>
    <w:p w:rsidR="00116060" w:rsidRPr="00701DC3" w:rsidRDefault="00701DC3" w:rsidP="00701DC3">
      <w:pPr>
        <w:shd w:val="clear" w:color="auto" w:fill="FFFFFF"/>
        <w:ind w:firstLine="340"/>
        <w:jc w:val="both"/>
        <w:rPr>
          <w:rFonts w:eastAsiaTheme="majorEastAsia"/>
          <w:sz w:val="28"/>
          <w:szCs w:val="28"/>
        </w:rPr>
      </w:pPr>
      <w:r w:rsidRPr="00701DC3">
        <w:rPr>
          <w:rFonts w:eastAsiaTheme="majorEastAsia"/>
          <w:sz w:val="28"/>
          <w:szCs w:val="28"/>
        </w:rPr>
        <w:t xml:space="preserve">Подраздел «Межбюджетные трансферты на передачу полномочий по внутреннему муниципальному финансовому контролю» при плане 3,7 </w:t>
      </w:r>
      <w:r>
        <w:rPr>
          <w:rFonts w:eastAsiaTheme="majorEastAsia"/>
          <w:sz w:val="28"/>
          <w:szCs w:val="28"/>
        </w:rPr>
        <w:t>тыс. руб. выполнено 0 тыс. руб.</w:t>
      </w:r>
    </w:p>
    <w:p w:rsidR="00115467" w:rsidRPr="00116060" w:rsidRDefault="00115467" w:rsidP="00115467">
      <w:pPr>
        <w:ind w:firstLine="720"/>
        <w:jc w:val="both"/>
        <w:rPr>
          <w:sz w:val="28"/>
          <w:szCs w:val="28"/>
        </w:rPr>
      </w:pPr>
      <w:r w:rsidRPr="00116060">
        <w:rPr>
          <w:sz w:val="28"/>
          <w:szCs w:val="28"/>
        </w:rPr>
        <w:t xml:space="preserve">На основании пункта 5 статьи 264.2. «Составление бюджетной отчетности» Бюджетного Кодекса Российской Федерации и в соответствии с </w:t>
      </w:r>
      <w:proofErr w:type="gramStart"/>
      <w:r w:rsidRPr="00116060">
        <w:rPr>
          <w:sz w:val="28"/>
          <w:szCs w:val="28"/>
        </w:rPr>
        <w:t>вышеизложенным</w:t>
      </w:r>
      <w:proofErr w:type="gramEnd"/>
      <w:r w:rsidRPr="00116060">
        <w:rPr>
          <w:sz w:val="28"/>
          <w:szCs w:val="28"/>
        </w:rPr>
        <w:t xml:space="preserve">   администрация Октябрьского сельского поселения </w:t>
      </w:r>
      <w:proofErr w:type="spellStart"/>
      <w:r w:rsidRPr="00116060">
        <w:rPr>
          <w:sz w:val="28"/>
          <w:szCs w:val="28"/>
        </w:rPr>
        <w:t>Залегощенского</w:t>
      </w:r>
      <w:proofErr w:type="spellEnd"/>
      <w:r w:rsidRPr="00116060">
        <w:rPr>
          <w:sz w:val="28"/>
          <w:szCs w:val="28"/>
        </w:rPr>
        <w:t xml:space="preserve"> района </w:t>
      </w:r>
      <w:r w:rsidRPr="00116060">
        <w:rPr>
          <w:spacing w:val="20"/>
          <w:sz w:val="28"/>
          <w:szCs w:val="28"/>
        </w:rPr>
        <w:t>постановляет</w:t>
      </w:r>
      <w:r w:rsidRPr="00116060">
        <w:rPr>
          <w:sz w:val="28"/>
          <w:szCs w:val="28"/>
        </w:rPr>
        <w:t xml:space="preserve">: </w:t>
      </w:r>
    </w:p>
    <w:p w:rsidR="00115467" w:rsidRPr="00116060" w:rsidRDefault="00115467" w:rsidP="00115467">
      <w:pPr>
        <w:pStyle w:val="a5"/>
        <w:ind w:firstLine="720"/>
        <w:rPr>
          <w:rFonts w:ascii="Times New Roman" w:hAnsi="Times New Roman"/>
          <w:sz w:val="28"/>
          <w:szCs w:val="28"/>
        </w:rPr>
      </w:pPr>
      <w:r w:rsidRPr="00116060">
        <w:rPr>
          <w:rFonts w:ascii="Times New Roman" w:hAnsi="Times New Roman"/>
          <w:sz w:val="28"/>
          <w:szCs w:val="28"/>
        </w:rPr>
        <w:t>1. Утвердить отчет «Об исполнении бюджета Октябрьског</w:t>
      </w:r>
      <w:r w:rsidR="007B08D8" w:rsidRPr="00116060">
        <w:rPr>
          <w:rFonts w:ascii="Times New Roman" w:hAnsi="Times New Roman"/>
          <w:sz w:val="28"/>
          <w:szCs w:val="28"/>
        </w:rPr>
        <w:t xml:space="preserve">о сельского поселения за </w:t>
      </w:r>
      <w:r w:rsidR="00ED455A" w:rsidRPr="00116060">
        <w:rPr>
          <w:rFonts w:ascii="Times New Roman" w:hAnsi="Times New Roman"/>
          <w:sz w:val="28"/>
          <w:szCs w:val="28"/>
        </w:rPr>
        <w:t>1</w:t>
      </w:r>
      <w:r w:rsidR="007B08D8" w:rsidRPr="00116060">
        <w:rPr>
          <w:rFonts w:ascii="Times New Roman" w:hAnsi="Times New Roman"/>
          <w:sz w:val="28"/>
          <w:szCs w:val="28"/>
        </w:rPr>
        <w:t xml:space="preserve"> </w:t>
      </w:r>
      <w:r w:rsidR="00701DC3">
        <w:rPr>
          <w:rFonts w:ascii="Times New Roman" w:hAnsi="Times New Roman"/>
          <w:sz w:val="28"/>
          <w:szCs w:val="28"/>
        </w:rPr>
        <w:t>полугодие</w:t>
      </w:r>
      <w:r w:rsidRPr="00116060">
        <w:rPr>
          <w:rFonts w:ascii="Times New Roman" w:hAnsi="Times New Roman"/>
          <w:sz w:val="28"/>
          <w:szCs w:val="28"/>
        </w:rPr>
        <w:t xml:space="preserve"> 202</w:t>
      </w:r>
      <w:r w:rsidR="00701DC3">
        <w:rPr>
          <w:rFonts w:ascii="Times New Roman" w:hAnsi="Times New Roman"/>
          <w:sz w:val="28"/>
          <w:szCs w:val="28"/>
        </w:rPr>
        <w:t>5</w:t>
      </w:r>
      <w:r w:rsidR="00116060" w:rsidRPr="00116060">
        <w:rPr>
          <w:rFonts w:ascii="Times New Roman" w:hAnsi="Times New Roman"/>
          <w:sz w:val="28"/>
          <w:szCs w:val="28"/>
        </w:rPr>
        <w:t xml:space="preserve"> </w:t>
      </w:r>
      <w:r w:rsidRPr="00116060">
        <w:rPr>
          <w:rFonts w:ascii="Times New Roman" w:hAnsi="Times New Roman"/>
          <w:sz w:val="28"/>
          <w:szCs w:val="28"/>
        </w:rPr>
        <w:t xml:space="preserve"> года» </w:t>
      </w:r>
      <w:r w:rsidR="00116060" w:rsidRPr="00116060">
        <w:rPr>
          <w:rFonts w:ascii="Times New Roman" w:hAnsi="Times New Roman"/>
          <w:sz w:val="28"/>
          <w:szCs w:val="28"/>
        </w:rPr>
        <w:t xml:space="preserve">по  доходам в сумме </w:t>
      </w:r>
      <w:r w:rsidR="00701DC3">
        <w:rPr>
          <w:rFonts w:ascii="Times New Roman" w:hAnsi="Times New Roman"/>
          <w:sz w:val="28"/>
          <w:szCs w:val="28"/>
        </w:rPr>
        <w:t xml:space="preserve">1209,9 </w:t>
      </w:r>
      <w:r w:rsidR="00116060" w:rsidRPr="00116060">
        <w:rPr>
          <w:rFonts w:ascii="Times New Roman" w:hAnsi="Times New Roman"/>
          <w:sz w:val="28"/>
          <w:szCs w:val="28"/>
        </w:rPr>
        <w:t xml:space="preserve"> тыс.</w:t>
      </w:r>
      <w:r w:rsidR="00701DC3">
        <w:rPr>
          <w:rFonts w:ascii="Times New Roman" w:hAnsi="Times New Roman"/>
          <w:sz w:val="28"/>
          <w:szCs w:val="28"/>
        </w:rPr>
        <w:t xml:space="preserve"> </w:t>
      </w:r>
      <w:r w:rsidR="00116060" w:rsidRPr="00116060">
        <w:rPr>
          <w:rFonts w:ascii="Times New Roman" w:hAnsi="Times New Roman"/>
          <w:sz w:val="28"/>
          <w:szCs w:val="28"/>
        </w:rPr>
        <w:t xml:space="preserve">руб. (план </w:t>
      </w:r>
      <w:r w:rsidR="00701DC3">
        <w:rPr>
          <w:rFonts w:ascii="Times New Roman" w:hAnsi="Times New Roman"/>
          <w:sz w:val="28"/>
          <w:szCs w:val="28"/>
        </w:rPr>
        <w:t xml:space="preserve"> 2366,5</w:t>
      </w:r>
      <w:r w:rsidR="00116060" w:rsidRPr="00116060">
        <w:rPr>
          <w:rFonts w:ascii="Times New Roman" w:hAnsi="Times New Roman"/>
          <w:sz w:val="28"/>
          <w:szCs w:val="28"/>
        </w:rPr>
        <w:t xml:space="preserve"> тыс. руб.), </w:t>
      </w:r>
      <w:r w:rsidR="00116060" w:rsidRPr="00116060">
        <w:rPr>
          <w:rFonts w:ascii="Times New Roman" w:hAnsi="Times New Roman"/>
          <w:spacing w:val="3"/>
          <w:sz w:val="28"/>
          <w:szCs w:val="28"/>
        </w:rPr>
        <w:t xml:space="preserve"> по расходам  </w:t>
      </w:r>
      <w:r w:rsidR="00701DC3">
        <w:rPr>
          <w:rFonts w:ascii="Times New Roman" w:hAnsi="Times New Roman"/>
          <w:spacing w:val="3"/>
          <w:sz w:val="28"/>
          <w:szCs w:val="28"/>
        </w:rPr>
        <w:t>1238,8</w:t>
      </w:r>
      <w:r w:rsidR="00116060" w:rsidRPr="00116060">
        <w:rPr>
          <w:rFonts w:ascii="Times New Roman" w:hAnsi="Times New Roman"/>
          <w:spacing w:val="3"/>
          <w:sz w:val="28"/>
          <w:szCs w:val="28"/>
        </w:rPr>
        <w:t xml:space="preserve">  тыс. руб. (план</w:t>
      </w:r>
      <w:r w:rsidR="00701DC3">
        <w:rPr>
          <w:rFonts w:ascii="Times New Roman" w:hAnsi="Times New Roman"/>
          <w:spacing w:val="3"/>
          <w:sz w:val="28"/>
          <w:szCs w:val="28"/>
        </w:rPr>
        <w:t xml:space="preserve">  2471,5тыс. руб.)</w:t>
      </w:r>
      <w:r w:rsidR="00701DC3">
        <w:rPr>
          <w:rFonts w:ascii="Times New Roman" w:hAnsi="Times New Roman"/>
          <w:sz w:val="28"/>
          <w:szCs w:val="28"/>
        </w:rPr>
        <w:t xml:space="preserve"> (</w:t>
      </w:r>
      <w:r w:rsidRPr="00116060">
        <w:rPr>
          <w:rFonts w:ascii="Times New Roman" w:hAnsi="Times New Roman"/>
          <w:sz w:val="28"/>
          <w:szCs w:val="28"/>
        </w:rPr>
        <w:t>Приложения № 1, 2, 3, 4).</w:t>
      </w:r>
    </w:p>
    <w:p w:rsidR="00115467" w:rsidRPr="00116060" w:rsidRDefault="00115467" w:rsidP="00115467">
      <w:pPr>
        <w:pStyle w:val="a5"/>
        <w:ind w:firstLine="720"/>
        <w:rPr>
          <w:rFonts w:ascii="Times New Roman" w:hAnsi="Times New Roman"/>
          <w:sz w:val="28"/>
          <w:szCs w:val="28"/>
        </w:rPr>
      </w:pPr>
      <w:r w:rsidRPr="00116060">
        <w:rPr>
          <w:rFonts w:ascii="Times New Roman" w:hAnsi="Times New Roman"/>
          <w:sz w:val="28"/>
          <w:szCs w:val="28"/>
        </w:rPr>
        <w:t>2. Направить данное Постановление в Октябрьский сельский  Совет народных депутатов.</w:t>
      </w:r>
    </w:p>
    <w:p w:rsidR="00115467" w:rsidRPr="00116060" w:rsidRDefault="00115467" w:rsidP="00115467">
      <w:pPr>
        <w:pStyle w:val="2"/>
        <w:spacing w:line="240" w:lineRule="auto"/>
        <w:ind w:firstLine="720"/>
        <w:rPr>
          <w:sz w:val="28"/>
          <w:szCs w:val="28"/>
        </w:rPr>
      </w:pPr>
    </w:p>
    <w:p w:rsidR="00115467" w:rsidRPr="00116060" w:rsidRDefault="00115467" w:rsidP="00115467">
      <w:pPr>
        <w:pStyle w:val="2"/>
        <w:spacing w:line="240" w:lineRule="auto"/>
        <w:rPr>
          <w:sz w:val="28"/>
          <w:szCs w:val="28"/>
        </w:rPr>
      </w:pPr>
      <w:r w:rsidRPr="00116060">
        <w:rPr>
          <w:sz w:val="28"/>
          <w:szCs w:val="28"/>
        </w:rPr>
        <w:t xml:space="preserve">        Глава сельского поселения                                           А.В.Леонов</w:t>
      </w:r>
    </w:p>
    <w:p w:rsidR="00CD5C3D" w:rsidRPr="00116060" w:rsidRDefault="00CD5C3D">
      <w:pPr>
        <w:rPr>
          <w:sz w:val="28"/>
          <w:szCs w:val="28"/>
          <w:u w:val="single"/>
        </w:rPr>
      </w:pPr>
    </w:p>
    <w:sectPr w:rsidR="00CD5C3D" w:rsidRPr="00116060" w:rsidSect="00CD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467"/>
    <w:rsid w:val="000D27B1"/>
    <w:rsid w:val="000F2E8D"/>
    <w:rsid w:val="00115467"/>
    <w:rsid w:val="00116060"/>
    <w:rsid w:val="0017521F"/>
    <w:rsid w:val="00281384"/>
    <w:rsid w:val="0039355C"/>
    <w:rsid w:val="004A5B3C"/>
    <w:rsid w:val="004F4623"/>
    <w:rsid w:val="00514E8B"/>
    <w:rsid w:val="0054085C"/>
    <w:rsid w:val="00701DC3"/>
    <w:rsid w:val="007B08D8"/>
    <w:rsid w:val="008D6798"/>
    <w:rsid w:val="009E0C5F"/>
    <w:rsid w:val="00B55B5C"/>
    <w:rsid w:val="00CD5C3D"/>
    <w:rsid w:val="00ED455A"/>
    <w:rsid w:val="00EE1C06"/>
    <w:rsid w:val="00F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54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46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46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15467"/>
    <w:rPr>
      <w:rFonts w:asciiTheme="majorHAnsi" w:eastAsiaTheme="majorEastAsia" w:hAnsiTheme="majorHAnsi" w:cstheme="majorBidi"/>
      <w:lang w:eastAsia="ru-RU"/>
    </w:rPr>
  </w:style>
  <w:style w:type="character" w:customStyle="1" w:styleId="a3">
    <w:name w:val="Название Знак"/>
    <w:aliases w:val="Знак Знак"/>
    <w:basedOn w:val="a0"/>
    <w:link w:val="a4"/>
    <w:locked/>
    <w:rsid w:val="00115467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aliases w:val="Знак"/>
    <w:basedOn w:val="a"/>
    <w:link w:val="a3"/>
    <w:qFormat/>
    <w:rsid w:val="00115467"/>
    <w:pPr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11">
    <w:name w:val="Название Знак1"/>
    <w:basedOn w:val="a0"/>
    <w:uiPriority w:val="10"/>
    <w:rsid w:val="00115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 Indent"/>
    <w:basedOn w:val="a"/>
    <w:link w:val="a6"/>
    <w:semiHidden/>
    <w:unhideWhenUsed/>
    <w:rsid w:val="0011546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semiHidden/>
    <w:rsid w:val="00115467"/>
    <w:rPr>
      <w:rFonts w:ascii="Calibri" w:eastAsia="Calibri" w:hAnsi="Calibri" w:cs="Times New Roman"/>
    </w:rPr>
  </w:style>
  <w:style w:type="paragraph" w:styleId="a7">
    <w:name w:val="Subtitle"/>
    <w:basedOn w:val="a"/>
    <w:link w:val="a8"/>
    <w:qFormat/>
    <w:rsid w:val="00115467"/>
    <w:pPr>
      <w:jc w:val="center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1154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1546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15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154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154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semiHidden/>
    <w:unhideWhenUsed/>
    <w:rsid w:val="00115467"/>
    <w:pPr>
      <w:shd w:val="clear" w:color="auto" w:fill="FFFFFF"/>
      <w:spacing w:before="194"/>
      <w:ind w:left="43" w:right="7" w:firstLine="490"/>
      <w:jc w:val="both"/>
    </w:pPr>
    <w:rPr>
      <w:color w:val="000000"/>
      <w:spacing w:val="1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17</cp:revision>
  <dcterms:created xsi:type="dcterms:W3CDTF">2022-10-14T08:22:00Z</dcterms:created>
  <dcterms:modified xsi:type="dcterms:W3CDTF">2025-09-25T11:07:00Z</dcterms:modified>
</cp:coreProperties>
</file>